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776" w:rsidRPr="00A00AD9" w:rsidRDefault="00A00AD9">
      <w:pPr>
        <w:spacing w:line="560" w:lineRule="exact"/>
        <w:rPr>
          <w:rFonts w:ascii="黑体" w:eastAsia="黑体" w:hAnsi="黑体" w:cs="仿宋"/>
          <w:sz w:val="32"/>
          <w:szCs w:val="32"/>
          <w:shd w:val="clear" w:color="auto" w:fill="FFFFFF"/>
          <w:lang w:bidi="ar"/>
        </w:rPr>
      </w:pPr>
      <w:r w:rsidRPr="00A00AD9">
        <w:rPr>
          <w:rFonts w:ascii="黑体" w:eastAsia="黑体" w:hAnsi="黑体" w:cs="仿宋" w:hint="eastAsia"/>
          <w:sz w:val="32"/>
          <w:szCs w:val="32"/>
          <w:shd w:val="clear" w:color="auto" w:fill="FFFFFF"/>
          <w:lang w:bidi="ar"/>
        </w:rPr>
        <w:t>附件</w:t>
      </w:r>
      <w:r w:rsidRPr="00A00AD9">
        <w:rPr>
          <w:rFonts w:ascii="黑体" w:eastAsia="黑体" w:hAnsi="黑体" w:cs="仿宋" w:hint="eastAsia"/>
          <w:sz w:val="32"/>
          <w:szCs w:val="32"/>
          <w:shd w:val="clear" w:color="auto" w:fill="FFFFFF"/>
          <w:lang w:bidi="ar"/>
        </w:rPr>
        <w:t>2</w:t>
      </w:r>
      <w:r w:rsidRPr="00A00AD9">
        <w:rPr>
          <w:rFonts w:ascii="黑体" w:eastAsia="黑体" w:hAnsi="黑体" w:cs="仿宋" w:hint="eastAsia"/>
          <w:sz w:val="32"/>
          <w:szCs w:val="32"/>
          <w:shd w:val="clear" w:color="auto" w:fill="FFFFFF"/>
          <w:lang w:bidi="ar"/>
        </w:rPr>
        <w:t>：</w:t>
      </w:r>
      <w:r w:rsidRPr="00A00AD9">
        <w:rPr>
          <w:rFonts w:ascii="黑体" w:eastAsia="黑体" w:hAnsi="黑体" w:cs="仿宋" w:hint="eastAsia"/>
          <w:sz w:val="32"/>
          <w:szCs w:val="32"/>
          <w:shd w:val="clear" w:color="auto" w:fill="FFFFFF"/>
          <w:lang w:bidi="ar"/>
        </w:rPr>
        <w:t xml:space="preserve"> </w:t>
      </w:r>
    </w:p>
    <w:p w:rsidR="000D0776" w:rsidRPr="00A00AD9" w:rsidRDefault="00A00AD9">
      <w:pPr>
        <w:spacing w:line="560" w:lineRule="exact"/>
        <w:jc w:val="center"/>
        <w:rPr>
          <w:rFonts w:asciiTheme="majorEastAsia" w:eastAsiaTheme="majorEastAsia" w:hAnsiTheme="majorEastAsia"/>
          <w:b/>
          <w:sz w:val="44"/>
          <w:szCs w:val="44"/>
        </w:rPr>
      </w:pPr>
      <w:r w:rsidRPr="00A00AD9">
        <w:rPr>
          <w:rFonts w:asciiTheme="majorEastAsia" w:eastAsiaTheme="majorEastAsia" w:hAnsiTheme="majorEastAsia" w:hint="eastAsia"/>
          <w:b/>
          <w:sz w:val="44"/>
          <w:szCs w:val="44"/>
        </w:rPr>
        <w:t>江西旅游商贸职业学院</w:t>
      </w:r>
    </w:p>
    <w:p w:rsidR="000D0776" w:rsidRPr="00A00AD9" w:rsidRDefault="00A00AD9">
      <w:pPr>
        <w:spacing w:line="560" w:lineRule="exact"/>
        <w:jc w:val="center"/>
        <w:rPr>
          <w:rFonts w:asciiTheme="majorEastAsia" w:eastAsiaTheme="majorEastAsia" w:hAnsiTheme="majorEastAsia" w:cs="仿宋"/>
          <w:b/>
          <w:sz w:val="48"/>
          <w:szCs w:val="48"/>
          <w:shd w:val="clear" w:color="auto" w:fill="FFFFFF"/>
          <w:lang w:bidi="ar"/>
        </w:rPr>
      </w:pPr>
      <w:r w:rsidRPr="00A00AD9">
        <w:rPr>
          <w:rFonts w:asciiTheme="majorEastAsia" w:eastAsiaTheme="majorEastAsia" w:hAnsiTheme="majorEastAsia" w:hint="eastAsia"/>
          <w:b/>
          <w:sz w:val="44"/>
          <w:szCs w:val="44"/>
        </w:rPr>
        <w:t>2019</w:t>
      </w:r>
      <w:r w:rsidRPr="00A00AD9">
        <w:rPr>
          <w:rFonts w:asciiTheme="majorEastAsia" w:eastAsiaTheme="majorEastAsia" w:hAnsiTheme="majorEastAsia" w:hint="eastAsia"/>
          <w:b/>
          <w:sz w:val="44"/>
          <w:szCs w:val="44"/>
        </w:rPr>
        <w:t>年</w:t>
      </w:r>
      <w:proofErr w:type="gramStart"/>
      <w:r w:rsidRPr="00A00AD9">
        <w:rPr>
          <w:rFonts w:asciiTheme="majorEastAsia" w:eastAsiaTheme="majorEastAsia" w:hAnsiTheme="majorEastAsia" w:hint="eastAsia"/>
          <w:b/>
          <w:sz w:val="44"/>
          <w:szCs w:val="44"/>
        </w:rPr>
        <w:t>研</w:t>
      </w:r>
      <w:proofErr w:type="gramEnd"/>
      <w:r w:rsidRPr="00A00AD9">
        <w:rPr>
          <w:rFonts w:asciiTheme="majorEastAsia" w:eastAsiaTheme="majorEastAsia" w:hAnsiTheme="majorEastAsia" w:hint="eastAsia"/>
          <w:b/>
          <w:sz w:val="44"/>
          <w:szCs w:val="44"/>
        </w:rPr>
        <w:t>学旅游产品、技能服务项目活动方案</w:t>
      </w:r>
    </w:p>
    <w:p w:rsidR="000D0776" w:rsidRDefault="000D0776">
      <w:pPr>
        <w:spacing w:line="560" w:lineRule="exact"/>
        <w:ind w:firstLineChars="200" w:firstLine="640"/>
        <w:rPr>
          <w:rFonts w:ascii="仿宋" w:eastAsia="仿宋" w:hAnsi="仿宋" w:cs="仿宋"/>
          <w:sz w:val="32"/>
          <w:szCs w:val="32"/>
          <w:shd w:val="clear" w:color="auto" w:fill="FFFFFF"/>
          <w:lang w:bidi="ar"/>
        </w:rPr>
      </w:pPr>
    </w:p>
    <w:p w:rsidR="000D0776" w:rsidRDefault="00A00AD9">
      <w:pPr>
        <w:spacing w:line="560" w:lineRule="exact"/>
        <w:ind w:firstLine="645"/>
        <w:rPr>
          <w:rFonts w:ascii="仿宋" w:eastAsia="仿宋" w:hAnsi="仿宋"/>
          <w:bCs/>
          <w:sz w:val="32"/>
          <w:szCs w:val="32"/>
        </w:rPr>
      </w:pPr>
      <w:r>
        <w:rPr>
          <w:rFonts w:ascii="仿宋" w:eastAsia="仿宋" w:hAnsi="仿宋" w:cs="仿宋" w:hint="eastAsia"/>
          <w:sz w:val="32"/>
          <w:szCs w:val="32"/>
          <w:shd w:val="clear" w:color="auto" w:fill="FFFFFF"/>
          <w:lang w:bidi="ar"/>
        </w:rPr>
        <w:t>根据江西省教育厅办公室《关于做好</w:t>
      </w:r>
      <w:r>
        <w:rPr>
          <w:rFonts w:ascii="仿宋" w:eastAsia="仿宋" w:hAnsi="仿宋" w:cs="仿宋" w:hint="eastAsia"/>
          <w:sz w:val="32"/>
          <w:szCs w:val="32"/>
          <w:shd w:val="clear" w:color="auto" w:fill="FFFFFF"/>
          <w:lang w:bidi="ar"/>
        </w:rPr>
        <w:t>2019</w:t>
      </w:r>
      <w:r>
        <w:rPr>
          <w:rFonts w:ascii="仿宋" w:eastAsia="仿宋" w:hAnsi="仿宋" w:cs="仿宋" w:hint="eastAsia"/>
          <w:sz w:val="32"/>
          <w:szCs w:val="32"/>
          <w:shd w:val="clear" w:color="auto" w:fill="FFFFFF"/>
          <w:lang w:bidi="ar"/>
        </w:rPr>
        <w:t>年职业教育活动周相关工作的通知》</w:t>
      </w:r>
      <w:r>
        <w:rPr>
          <w:rFonts w:ascii="仿宋" w:eastAsia="仿宋" w:hAnsi="仿宋" w:cs="仿宋" w:hint="eastAsia"/>
          <w:sz w:val="32"/>
          <w:szCs w:val="32"/>
          <w:shd w:val="clear" w:color="auto" w:fill="FFFFFF"/>
          <w:lang w:bidi="ar"/>
        </w:rPr>
        <w:t>（</w:t>
      </w:r>
      <w:r>
        <w:rPr>
          <w:rFonts w:ascii="仿宋" w:eastAsia="仿宋" w:hAnsi="仿宋" w:cs="仿宋" w:hint="eastAsia"/>
          <w:sz w:val="32"/>
          <w:szCs w:val="32"/>
          <w:shd w:val="clear" w:color="auto" w:fill="FFFFFF"/>
          <w:lang w:bidi="ar"/>
        </w:rPr>
        <w:t>赣教职成办函〔</w:t>
      </w:r>
      <w:r>
        <w:rPr>
          <w:rFonts w:ascii="仿宋" w:eastAsia="仿宋" w:hAnsi="仿宋" w:cs="仿宋" w:hint="eastAsia"/>
          <w:sz w:val="32"/>
          <w:szCs w:val="32"/>
          <w:shd w:val="clear" w:color="auto" w:fill="FFFFFF"/>
          <w:lang w:bidi="ar"/>
        </w:rPr>
        <w:t>2019</w:t>
      </w:r>
      <w:r>
        <w:rPr>
          <w:rFonts w:ascii="仿宋" w:eastAsia="仿宋" w:hAnsi="仿宋" w:cs="仿宋" w:hint="eastAsia"/>
          <w:sz w:val="32"/>
          <w:szCs w:val="32"/>
          <w:shd w:val="clear" w:color="auto" w:fill="FFFFFF"/>
          <w:lang w:bidi="ar"/>
        </w:rPr>
        <w:t>〕</w:t>
      </w:r>
      <w:r>
        <w:rPr>
          <w:rFonts w:ascii="仿宋" w:eastAsia="仿宋" w:hAnsi="仿宋" w:cs="仿宋" w:hint="eastAsia"/>
          <w:sz w:val="32"/>
          <w:szCs w:val="32"/>
          <w:shd w:val="clear" w:color="auto" w:fill="FFFFFF"/>
          <w:lang w:bidi="ar"/>
        </w:rPr>
        <w:t>6</w:t>
      </w:r>
      <w:r>
        <w:rPr>
          <w:rFonts w:ascii="仿宋" w:eastAsia="仿宋" w:hAnsi="仿宋" w:cs="仿宋" w:hint="eastAsia"/>
          <w:sz w:val="32"/>
          <w:szCs w:val="32"/>
          <w:shd w:val="clear" w:color="auto" w:fill="FFFFFF"/>
          <w:lang w:bidi="ar"/>
        </w:rPr>
        <w:t>号</w:t>
      </w:r>
      <w:r>
        <w:rPr>
          <w:rFonts w:ascii="仿宋" w:eastAsia="仿宋" w:hAnsi="仿宋" w:cs="仿宋" w:hint="eastAsia"/>
          <w:sz w:val="32"/>
          <w:szCs w:val="32"/>
          <w:shd w:val="clear" w:color="auto" w:fill="FFFFFF"/>
          <w:lang w:bidi="ar"/>
        </w:rPr>
        <w:t>）</w:t>
      </w:r>
      <w:r>
        <w:rPr>
          <w:rFonts w:ascii="仿宋" w:eastAsia="仿宋" w:hAnsi="仿宋" w:cs="仿宋" w:hint="eastAsia"/>
          <w:sz w:val="32"/>
          <w:szCs w:val="32"/>
          <w:shd w:val="clear" w:color="auto" w:fill="FFFFFF"/>
          <w:lang w:bidi="ar"/>
        </w:rPr>
        <w:t>精神，结合我校实际，学校决定举办</w:t>
      </w:r>
      <w:r>
        <w:rPr>
          <w:rFonts w:ascii="仿宋" w:eastAsia="仿宋" w:hAnsi="仿宋" w:cs="仿宋" w:hint="eastAsia"/>
          <w:sz w:val="32"/>
          <w:szCs w:val="32"/>
          <w:shd w:val="clear" w:color="auto" w:fill="FFFFFF"/>
          <w:lang w:bidi="ar"/>
        </w:rPr>
        <w:t>2019</w:t>
      </w:r>
      <w:r>
        <w:rPr>
          <w:rFonts w:ascii="仿宋" w:eastAsia="仿宋" w:hAnsi="仿宋" w:cs="仿宋" w:hint="eastAsia"/>
          <w:sz w:val="32"/>
          <w:szCs w:val="32"/>
          <w:shd w:val="clear" w:color="auto" w:fill="FFFFFF"/>
          <w:lang w:bidi="ar"/>
        </w:rPr>
        <w:t>年职业教育活动周暨江西旅游商贸职业学院第七届职业技能能手大赛活动</w:t>
      </w:r>
      <w:r>
        <w:rPr>
          <w:rFonts w:ascii="仿宋" w:eastAsia="仿宋" w:hAnsi="仿宋" w:cs="仿宋" w:hint="eastAsia"/>
          <w:sz w:val="32"/>
          <w:szCs w:val="32"/>
          <w:shd w:val="clear" w:color="auto" w:fill="FFFFFF"/>
          <w:lang w:bidi="ar"/>
        </w:rPr>
        <w:t>。</w:t>
      </w:r>
      <w:r>
        <w:rPr>
          <w:rFonts w:ascii="仿宋" w:eastAsia="仿宋" w:hAnsi="仿宋" w:cs="仿宋" w:hint="eastAsia"/>
          <w:sz w:val="32"/>
          <w:szCs w:val="32"/>
          <w:shd w:val="clear" w:color="auto" w:fill="FFFFFF"/>
          <w:lang w:bidi="ar"/>
        </w:rPr>
        <w:t>现</w:t>
      </w:r>
      <w:r>
        <w:rPr>
          <w:rFonts w:ascii="仿宋" w:eastAsia="仿宋" w:hAnsi="仿宋" w:hint="eastAsia"/>
          <w:bCs/>
          <w:sz w:val="32"/>
          <w:szCs w:val="32"/>
        </w:rPr>
        <w:t>将</w:t>
      </w:r>
      <w:r>
        <w:rPr>
          <w:rFonts w:ascii="仿宋" w:eastAsia="仿宋" w:hAnsi="仿宋" w:hint="eastAsia"/>
          <w:bCs/>
          <w:sz w:val="32"/>
          <w:szCs w:val="32"/>
        </w:rPr>
        <w:t>有关</w:t>
      </w:r>
      <w:proofErr w:type="gramStart"/>
      <w:r>
        <w:rPr>
          <w:rFonts w:ascii="仿宋" w:eastAsia="仿宋" w:hAnsi="仿宋" w:hint="eastAsia"/>
          <w:bCs/>
          <w:sz w:val="32"/>
          <w:szCs w:val="32"/>
        </w:rPr>
        <w:t>研</w:t>
      </w:r>
      <w:proofErr w:type="gramEnd"/>
      <w:r>
        <w:rPr>
          <w:rFonts w:ascii="仿宋" w:eastAsia="仿宋" w:hAnsi="仿宋" w:hint="eastAsia"/>
          <w:bCs/>
          <w:sz w:val="32"/>
          <w:szCs w:val="32"/>
        </w:rPr>
        <w:t>学体验项目及技能服务项目</w:t>
      </w:r>
      <w:r>
        <w:rPr>
          <w:rFonts w:ascii="仿宋" w:eastAsia="仿宋" w:hAnsi="仿宋" w:cs="仿宋" w:hint="eastAsia"/>
          <w:sz w:val="32"/>
          <w:szCs w:val="32"/>
          <w:shd w:val="clear" w:color="auto" w:fill="FFFFFF"/>
          <w:lang w:bidi="ar"/>
        </w:rPr>
        <w:t>活动安排如下：</w:t>
      </w:r>
    </w:p>
    <w:p w:rsidR="000D0776" w:rsidRPr="00A00AD9" w:rsidRDefault="00A00AD9">
      <w:pPr>
        <w:spacing w:line="560" w:lineRule="exact"/>
        <w:ind w:firstLineChars="200" w:firstLine="640"/>
        <w:rPr>
          <w:rFonts w:ascii="黑体" w:eastAsia="黑体" w:hAnsi="黑体"/>
          <w:color w:val="000000"/>
          <w:sz w:val="32"/>
          <w:szCs w:val="32"/>
        </w:rPr>
      </w:pPr>
      <w:r w:rsidRPr="00A00AD9">
        <w:rPr>
          <w:rFonts w:ascii="黑体" w:eastAsia="黑体" w:hAnsi="黑体" w:cs="仿宋" w:hint="eastAsia"/>
          <w:sz w:val="32"/>
          <w:szCs w:val="32"/>
          <w:shd w:val="clear" w:color="auto" w:fill="FFFFFF"/>
          <w:lang w:bidi="ar"/>
        </w:rPr>
        <w:t>一、</w:t>
      </w:r>
      <w:r w:rsidRPr="00A00AD9">
        <w:rPr>
          <w:rFonts w:ascii="黑体" w:eastAsia="黑体" w:hAnsi="黑体" w:hint="eastAsia"/>
          <w:color w:val="000000"/>
          <w:sz w:val="32"/>
          <w:szCs w:val="32"/>
        </w:rPr>
        <w:t>活动组织</w:t>
      </w:r>
    </w:p>
    <w:p w:rsidR="000D0776" w:rsidRDefault="00A00AD9">
      <w:pPr>
        <w:spacing w:line="560" w:lineRule="exact"/>
        <w:ind w:firstLineChars="200" w:firstLine="640"/>
        <w:rPr>
          <w:rFonts w:ascii="仿宋" w:eastAsia="仿宋" w:hAnsi="仿宋" w:cs="仿宋"/>
          <w:sz w:val="32"/>
          <w:szCs w:val="32"/>
          <w:shd w:val="clear" w:color="auto" w:fill="FFFFFF"/>
          <w:lang w:bidi="ar"/>
        </w:rPr>
      </w:pPr>
      <w:r>
        <w:rPr>
          <w:rFonts w:ascii="仿宋" w:eastAsia="仿宋" w:hAnsi="仿宋" w:cs="仿宋" w:hint="eastAsia"/>
          <w:sz w:val="32"/>
          <w:szCs w:val="32"/>
          <w:shd w:val="clear" w:color="auto" w:fill="FFFFFF"/>
          <w:lang w:bidi="ar"/>
        </w:rPr>
        <w:t>为彰</w:t>
      </w:r>
      <w:proofErr w:type="gramStart"/>
      <w:r>
        <w:rPr>
          <w:rFonts w:ascii="仿宋" w:eastAsia="仿宋" w:hAnsi="仿宋" w:cs="仿宋" w:hint="eastAsia"/>
          <w:sz w:val="32"/>
          <w:szCs w:val="32"/>
          <w:shd w:val="clear" w:color="auto" w:fill="FFFFFF"/>
          <w:lang w:bidi="ar"/>
        </w:rPr>
        <w:t>显旅游</w:t>
      </w:r>
      <w:proofErr w:type="gramEnd"/>
      <w:r>
        <w:rPr>
          <w:rFonts w:ascii="仿宋" w:eastAsia="仿宋" w:hAnsi="仿宋" w:cs="仿宋" w:hint="eastAsia"/>
          <w:sz w:val="32"/>
          <w:szCs w:val="32"/>
          <w:shd w:val="clear" w:color="auto" w:fill="FFFFFF"/>
          <w:lang w:bidi="ar"/>
        </w:rPr>
        <w:t>特色，学校倾力打造了</w:t>
      </w:r>
      <w:r>
        <w:rPr>
          <w:rFonts w:ascii="仿宋" w:eastAsia="仿宋" w:hAnsi="仿宋" w:cs="仿宋" w:hint="eastAsia"/>
          <w:sz w:val="32"/>
          <w:szCs w:val="32"/>
          <w:shd w:val="clear" w:color="auto" w:fill="FFFFFF"/>
          <w:lang w:bidi="ar"/>
        </w:rPr>
        <w:t>八</w:t>
      </w:r>
      <w:r>
        <w:rPr>
          <w:rFonts w:ascii="仿宋" w:eastAsia="仿宋" w:hAnsi="仿宋" w:cs="仿宋" w:hint="eastAsia"/>
          <w:sz w:val="32"/>
          <w:szCs w:val="32"/>
          <w:shd w:val="clear" w:color="auto" w:fill="FFFFFF"/>
          <w:lang w:bidi="ar"/>
        </w:rPr>
        <w:t>个</w:t>
      </w:r>
      <w:proofErr w:type="gramStart"/>
      <w:r>
        <w:rPr>
          <w:rFonts w:ascii="仿宋" w:eastAsia="仿宋" w:hAnsi="仿宋" w:cs="仿宋" w:hint="eastAsia"/>
          <w:sz w:val="32"/>
          <w:szCs w:val="32"/>
          <w:shd w:val="clear" w:color="auto" w:fill="FFFFFF"/>
          <w:lang w:bidi="ar"/>
        </w:rPr>
        <w:t>研</w:t>
      </w:r>
      <w:proofErr w:type="gramEnd"/>
      <w:r>
        <w:rPr>
          <w:rFonts w:ascii="仿宋" w:eastAsia="仿宋" w:hAnsi="仿宋" w:cs="仿宋" w:hint="eastAsia"/>
          <w:sz w:val="32"/>
          <w:szCs w:val="32"/>
          <w:shd w:val="clear" w:color="auto" w:fill="FFFFFF"/>
          <w:lang w:bidi="ar"/>
        </w:rPr>
        <w:t>学旅游</w:t>
      </w:r>
      <w:r>
        <w:rPr>
          <w:rFonts w:ascii="仿宋" w:eastAsia="仿宋" w:hAnsi="仿宋" w:cs="仿宋" w:hint="eastAsia"/>
          <w:sz w:val="32"/>
          <w:szCs w:val="32"/>
          <w:shd w:val="clear" w:color="auto" w:fill="FFFFFF"/>
          <w:lang w:bidi="ar"/>
        </w:rPr>
        <w:t>项目，</w:t>
      </w:r>
      <w:r>
        <w:rPr>
          <w:rFonts w:ascii="仿宋" w:eastAsia="仿宋" w:hAnsi="仿宋" w:cs="仿宋" w:hint="eastAsia"/>
          <w:sz w:val="32"/>
          <w:szCs w:val="32"/>
          <w:shd w:val="clear" w:color="auto" w:fill="FFFFFF"/>
          <w:lang w:bidi="ar"/>
        </w:rPr>
        <w:t>通过旅游项目合作，打破地界，协同创新，推动“双师型”教师队伍建设，</w:t>
      </w:r>
      <w:proofErr w:type="gramStart"/>
      <w:r>
        <w:rPr>
          <w:rFonts w:ascii="仿宋" w:eastAsia="仿宋" w:hAnsi="仿宋" w:cs="仿宋" w:hint="eastAsia"/>
          <w:sz w:val="32"/>
          <w:szCs w:val="32"/>
          <w:shd w:val="clear" w:color="auto" w:fill="FFFFFF"/>
          <w:lang w:bidi="ar"/>
        </w:rPr>
        <w:t>践行</w:t>
      </w:r>
      <w:proofErr w:type="gramEnd"/>
      <w:r>
        <w:rPr>
          <w:rFonts w:ascii="仿宋" w:eastAsia="仿宋" w:hAnsi="仿宋" w:cs="仿宋" w:hint="eastAsia"/>
          <w:sz w:val="32"/>
          <w:szCs w:val="32"/>
          <w:shd w:val="clear" w:color="auto" w:fill="FFFFFF"/>
          <w:lang w:bidi="ar"/>
        </w:rPr>
        <w:t>现代学徒制模式，促进教学质量的提升。为检验各</w:t>
      </w:r>
      <w:r>
        <w:rPr>
          <w:rFonts w:ascii="仿宋" w:eastAsia="仿宋" w:hAnsi="仿宋" w:cs="仿宋" w:hint="eastAsia"/>
          <w:sz w:val="32"/>
          <w:szCs w:val="32"/>
          <w:shd w:val="clear" w:color="auto" w:fill="FFFFFF"/>
          <w:lang w:bidi="ar"/>
        </w:rPr>
        <w:t>项</w:t>
      </w:r>
      <w:proofErr w:type="gramStart"/>
      <w:r>
        <w:rPr>
          <w:rFonts w:ascii="仿宋" w:eastAsia="仿宋" w:hAnsi="仿宋" w:cs="仿宋" w:hint="eastAsia"/>
          <w:sz w:val="32"/>
          <w:szCs w:val="32"/>
          <w:shd w:val="clear" w:color="auto" w:fill="FFFFFF"/>
          <w:lang w:bidi="ar"/>
        </w:rPr>
        <w:t>目运行</w:t>
      </w:r>
      <w:proofErr w:type="gramEnd"/>
      <w:r>
        <w:rPr>
          <w:rFonts w:ascii="仿宋" w:eastAsia="仿宋" w:hAnsi="仿宋" w:cs="仿宋" w:hint="eastAsia"/>
          <w:sz w:val="32"/>
          <w:szCs w:val="32"/>
          <w:shd w:val="clear" w:color="auto" w:fill="FFFFFF"/>
          <w:lang w:bidi="ar"/>
        </w:rPr>
        <w:t>效果，特开展</w:t>
      </w:r>
      <w:proofErr w:type="gramStart"/>
      <w:r>
        <w:rPr>
          <w:rFonts w:ascii="仿宋" w:eastAsia="仿宋" w:hAnsi="仿宋" w:cs="仿宋" w:hint="eastAsia"/>
          <w:sz w:val="32"/>
          <w:szCs w:val="32"/>
          <w:shd w:val="clear" w:color="auto" w:fill="FFFFFF"/>
          <w:lang w:bidi="ar"/>
        </w:rPr>
        <w:t>研</w:t>
      </w:r>
      <w:proofErr w:type="gramEnd"/>
      <w:r>
        <w:rPr>
          <w:rFonts w:ascii="仿宋" w:eastAsia="仿宋" w:hAnsi="仿宋" w:cs="仿宋" w:hint="eastAsia"/>
          <w:sz w:val="32"/>
          <w:szCs w:val="32"/>
          <w:shd w:val="clear" w:color="auto" w:fill="FFFFFF"/>
          <w:lang w:bidi="ar"/>
        </w:rPr>
        <w:t>学体验项目及技能服务项目展示活动。此次活动以</w:t>
      </w:r>
      <w:proofErr w:type="gramStart"/>
      <w:r>
        <w:rPr>
          <w:rFonts w:ascii="仿宋" w:eastAsia="仿宋" w:hAnsi="仿宋" w:hint="eastAsia"/>
          <w:bCs/>
          <w:sz w:val="32"/>
          <w:szCs w:val="32"/>
        </w:rPr>
        <w:t>研</w:t>
      </w:r>
      <w:proofErr w:type="gramEnd"/>
      <w:r>
        <w:rPr>
          <w:rFonts w:ascii="仿宋" w:eastAsia="仿宋" w:hAnsi="仿宋" w:hint="eastAsia"/>
          <w:bCs/>
          <w:sz w:val="32"/>
          <w:szCs w:val="32"/>
        </w:rPr>
        <w:t>学体验项目及技能服务项目</w:t>
      </w:r>
      <w:r>
        <w:rPr>
          <w:rFonts w:ascii="仿宋" w:eastAsia="仿宋" w:hAnsi="仿宋" w:cs="仿宋" w:hint="eastAsia"/>
          <w:sz w:val="32"/>
          <w:szCs w:val="32"/>
          <w:shd w:val="clear" w:color="auto" w:fill="FFFFFF"/>
          <w:lang w:bidi="ar"/>
        </w:rPr>
        <w:t>活动为内容，由学校</w:t>
      </w:r>
      <w:r>
        <w:rPr>
          <w:rFonts w:ascii="仿宋" w:eastAsia="仿宋" w:hAnsi="仿宋" w:cs="仿宋" w:hint="eastAsia"/>
          <w:sz w:val="32"/>
          <w:szCs w:val="32"/>
          <w:shd w:val="clear" w:color="auto" w:fill="FFFFFF"/>
          <w:lang w:bidi="ar"/>
        </w:rPr>
        <w:t>统一</w:t>
      </w:r>
      <w:r>
        <w:rPr>
          <w:rFonts w:ascii="仿宋" w:eastAsia="仿宋" w:hAnsi="仿宋" w:cs="仿宋" w:hint="eastAsia"/>
          <w:sz w:val="32"/>
          <w:szCs w:val="32"/>
          <w:shd w:val="clear" w:color="auto" w:fill="FFFFFF"/>
          <w:lang w:bidi="ar"/>
        </w:rPr>
        <w:t>安排、各相关</w:t>
      </w:r>
      <w:r>
        <w:rPr>
          <w:rFonts w:ascii="仿宋" w:eastAsia="仿宋" w:hAnsi="仿宋" w:cs="仿宋" w:hint="eastAsia"/>
          <w:sz w:val="32"/>
          <w:szCs w:val="32"/>
          <w:shd w:val="clear" w:color="auto" w:fill="FFFFFF"/>
          <w:lang w:bidi="ar"/>
        </w:rPr>
        <w:t>学院</w:t>
      </w:r>
      <w:r>
        <w:rPr>
          <w:rFonts w:ascii="仿宋" w:eastAsia="仿宋" w:hAnsi="仿宋" w:cs="仿宋" w:hint="eastAsia"/>
          <w:sz w:val="32"/>
          <w:szCs w:val="32"/>
          <w:shd w:val="clear" w:color="auto" w:fill="FFFFFF"/>
          <w:lang w:bidi="ar"/>
        </w:rPr>
        <w:t>组织</w:t>
      </w:r>
      <w:r>
        <w:rPr>
          <w:rFonts w:ascii="仿宋" w:eastAsia="仿宋" w:hAnsi="仿宋" w:cs="仿宋" w:hint="eastAsia"/>
          <w:sz w:val="32"/>
          <w:szCs w:val="32"/>
          <w:shd w:val="clear" w:color="auto" w:fill="FFFFFF"/>
          <w:lang w:bidi="ar"/>
        </w:rPr>
        <w:t>实施</w:t>
      </w:r>
      <w:r>
        <w:rPr>
          <w:rFonts w:ascii="仿宋" w:eastAsia="仿宋" w:hAnsi="仿宋" w:cs="仿宋" w:hint="eastAsia"/>
          <w:sz w:val="32"/>
          <w:szCs w:val="32"/>
          <w:shd w:val="clear" w:color="auto" w:fill="FFFFFF"/>
          <w:lang w:bidi="ar"/>
        </w:rPr>
        <w:t>。</w:t>
      </w:r>
      <w:r>
        <w:rPr>
          <w:rFonts w:ascii="仿宋" w:eastAsia="仿宋" w:hAnsi="仿宋" w:cs="仿宋" w:hint="eastAsia"/>
          <w:sz w:val="32"/>
          <w:szCs w:val="32"/>
          <w:shd w:val="clear" w:color="auto" w:fill="FFFFFF"/>
          <w:lang w:bidi="ar"/>
        </w:rPr>
        <w:t xml:space="preserve">  </w:t>
      </w:r>
    </w:p>
    <w:p w:rsidR="000D0776" w:rsidRDefault="00A00AD9">
      <w:pPr>
        <w:spacing w:line="560" w:lineRule="exact"/>
        <w:ind w:firstLineChars="200" w:firstLine="640"/>
        <w:rPr>
          <w:rFonts w:ascii="仿宋" w:eastAsia="仿宋" w:hAnsi="仿宋" w:cs="仿宋"/>
          <w:sz w:val="32"/>
          <w:szCs w:val="32"/>
          <w:shd w:val="clear" w:color="auto" w:fill="FFFFFF"/>
          <w:lang w:bidi="ar"/>
        </w:rPr>
      </w:pPr>
      <w:r>
        <w:rPr>
          <w:rFonts w:ascii="仿宋" w:eastAsia="仿宋" w:hAnsi="仿宋" w:cs="仿宋" w:hint="eastAsia"/>
          <w:sz w:val="32"/>
          <w:szCs w:val="32"/>
          <w:shd w:val="clear" w:color="auto" w:fill="FFFFFF"/>
          <w:lang w:bidi="ar"/>
        </w:rPr>
        <w:t>学校成立项目展示组委会，组委会下设各项目小组，负责各项</w:t>
      </w:r>
      <w:proofErr w:type="gramStart"/>
      <w:r>
        <w:rPr>
          <w:rFonts w:ascii="仿宋" w:eastAsia="仿宋" w:hAnsi="仿宋" w:cs="仿宋" w:hint="eastAsia"/>
          <w:sz w:val="32"/>
          <w:szCs w:val="32"/>
          <w:shd w:val="clear" w:color="auto" w:fill="FFFFFF"/>
          <w:lang w:bidi="ar"/>
        </w:rPr>
        <w:t>目活动</w:t>
      </w:r>
      <w:proofErr w:type="gramEnd"/>
      <w:r>
        <w:rPr>
          <w:rFonts w:ascii="仿宋" w:eastAsia="仿宋" w:hAnsi="仿宋" w:cs="仿宋" w:hint="eastAsia"/>
          <w:sz w:val="32"/>
          <w:szCs w:val="32"/>
          <w:shd w:val="clear" w:color="auto" w:fill="FFFFFF"/>
          <w:lang w:bidi="ar"/>
        </w:rPr>
        <w:t>的组织工作。组委会成员如下：</w:t>
      </w:r>
    </w:p>
    <w:p w:rsidR="000D0776" w:rsidRDefault="000D0776">
      <w:pPr>
        <w:spacing w:line="560" w:lineRule="exact"/>
        <w:rPr>
          <w:rFonts w:ascii="仿宋" w:eastAsia="仿宋" w:hAnsi="仿宋" w:cs="仿宋"/>
          <w:sz w:val="32"/>
          <w:szCs w:val="32"/>
          <w:shd w:val="clear" w:color="auto" w:fill="FFFFFF"/>
          <w:lang w:bidi="ar"/>
        </w:rPr>
      </w:pP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6701"/>
      </w:tblGrid>
      <w:tr w:rsidR="000D0776">
        <w:trPr>
          <w:jc w:val="center"/>
        </w:trPr>
        <w:tc>
          <w:tcPr>
            <w:tcW w:w="2082" w:type="dxa"/>
            <w:vAlign w:val="center"/>
          </w:tcPr>
          <w:p w:rsidR="000D0776" w:rsidRDefault="00A00AD9">
            <w:pPr>
              <w:spacing w:line="560" w:lineRule="exact"/>
              <w:jc w:val="center"/>
              <w:rPr>
                <w:rFonts w:ascii="仿宋" w:eastAsia="仿宋" w:hAnsi="仿宋" w:cs="仿宋"/>
                <w:sz w:val="32"/>
                <w:szCs w:val="32"/>
                <w:shd w:val="clear" w:color="auto" w:fill="FFFFFF"/>
                <w:lang w:bidi="ar"/>
              </w:rPr>
            </w:pPr>
            <w:r>
              <w:rPr>
                <w:rFonts w:ascii="仿宋" w:eastAsia="仿宋" w:hAnsi="仿宋" w:cs="仿宋" w:hint="eastAsia"/>
                <w:sz w:val="32"/>
                <w:szCs w:val="32"/>
                <w:shd w:val="clear" w:color="auto" w:fill="FFFFFF"/>
                <w:lang w:bidi="ar"/>
              </w:rPr>
              <w:t>组</w:t>
            </w:r>
            <w:r>
              <w:rPr>
                <w:rFonts w:ascii="仿宋" w:eastAsia="仿宋" w:hAnsi="仿宋" w:cs="仿宋" w:hint="eastAsia"/>
                <w:sz w:val="32"/>
                <w:szCs w:val="32"/>
                <w:shd w:val="clear" w:color="auto" w:fill="FFFFFF"/>
                <w:lang w:bidi="ar"/>
              </w:rPr>
              <w:t xml:space="preserve">  </w:t>
            </w:r>
            <w:r>
              <w:rPr>
                <w:rFonts w:ascii="仿宋" w:eastAsia="仿宋" w:hAnsi="仿宋" w:cs="仿宋" w:hint="eastAsia"/>
                <w:sz w:val="32"/>
                <w:szCs w:val="32"/>
                <w:shd w:val="clear" w:color="auto" w:fill="FFFFFF"/>
                <w:lang w:bidi="ar"/>
              </w:rPr>
              <w:t>长</w:t>
            </w:r>
          </w:p>
        </w:tc>
        <w:tc>
          <w:tcPr>
            <w:tcW w:w="6701" w:type="dxa"/>
          </w:tcPr>
          <w:p w:rsidR="000D0776" w:rsidRDefault="00A00AD9">
            <w:pPr>
              <w:spacing w:line="560" w:lineRule="exact"/>
              <w:ind w:firstLineChars="200" w:firstLine="640"/>
              <w:rPr>
                <w:rFonts w:ascii="仿宋" w:eastAsia="仿宋" w:hAnsi="仿宋" w:cs="仿宋"/>
                <w:sz w:val="32"/>
                <w:szCs w:val="32"/>
                <w:shd w:val="clear" w:color="auto" w:fill="FFFFFF"/>
                <w:lang w:bidi="ar"/>
              </w:rPr>
            </w:pPr>
            <w:r>
              <w:rPr>
                <w:rFonts w:ascii="仿宋" w:eastAsia="仿宋" w:hAnsi="仿宋" w:cs="仿宋" w:hint="eastAsia"/>
                <w:sz w:val="32"/>
                <w:szCs w:val="32"/>
                <w:shd w:val="clear" w:color="auto" w:fill="FFFFFF"/>
                <w:lang w:bidi="ar"/>
              </w:rPr>
              <w:t>杨福盛</w:t>
            </w:r>
          </w:p>
        </w:tc>
      </w:tr>
      <w:tr w:rsidR="000D0776">
        <w:trPr>
          <w:jc w:val="center"/>
        </w:trPr>
        <w:tc>
          <w:tcPr>
            <w:tcW w:w="2082" w:type="dxa"/>
            <w:vAlign w:val="center"/>
          </w:tcPr>
          <w:p w:rsidR="000D0776" w:rsidRDefault="00A00AD9">
            <w:pPr>
              <w:spacing w:line="560" w:lineRule="exact"/>
              <w:jc w:val="center"/>
              <w:rPr>
                <w:rFonts w:ascii="仿宋" w:eastAsia="仿宋" w:hAnsi="仿宋" w:cs="仿宋"/>
                <w:sz w:val="32"/>
                <w:szCs w:val="32"/>
                <w:shd w:val="clear" w:color="auto" w:fill="FFFFFF"/>
                <w:lang w:bidi="ar"/>
              </w:rPr>
            </w:pPr>
            <w:r>
              <w:rPr>
                <w:rFonts w:ascii="仿宋" w:eastAsia="仿宋" w:hAnsi="仿宋" w:cs="仿宋" w:hint="eastAsia"/>
                <w:sz w:val="32"/>
                <w:szCs w:val="32"/>
                <w:shd w:val="clear" w:color="auto" w:fill="FFFFFF"/>
                <w:lang w:bidi="ar"/>
              </w:rPr>
              <w:t>副组长</w:t>
            </w:r>
          </w:p>
        </w:tc>
        <w:tc>
          <w:tcPr>
            <w:tcW w:w="6701" w:type="dxa"/>
          </w:tcPr>
          <w:p w:rsidR="000D0776" w:rsidRDefault="00A00AD9">
            <w:pPr>
              <w:spacing w:line="560" w:lineRule="exact"/>
              <w:ind w:firstLineChars="200" w:firstLine="640"/>
              <w:rPr>
                <w:rFonts w:ascii="仿宋" w:eastAsia="仿宋" w:hAnsi="仿宋" w:cs="仿宋"/>
                <w:sz w:val="32"/>
                <w:szCs w:val="32"/>
                <w:shd w:val="clear" w:color="auto" w:fill="FFFFFF"/>
                <w:lang w:bidi="ar"/>
              </w:rPr>
            </w:pPr>
            <w:r>
              <w:rPr>
                <w:rFonts w:ascii="仿宋" w:eastAsia="仿宋" w:hAnsi="仿宋" w:cs="仿宋" w:hint="eastAsia"/>
                <w:sz w:val="32"/>
                <w:szCs w:val="32"/>
                <w:shd w:val="clear" w:color="auto" w:fill="FFFFFF"/>
                <w:lang w:bidi="ar"/>
              </w:rPr>
              <w:t>刘国胜、喻</w:t>
            </w:r>
            <w:r>
              <w:rPr>
                <w:rFonts w:ascii="仿宋" w:eastAsia="仿宋" w:hAnsi="仿宋" w:cs="仿宋" w:hint="eastAsia"/>
                <w:sz w:val="32"/>
                <w:szCs w:val="32"/>
                <w:shd w:val="clear" w:color="auto" w:fill="FFFFFF"/>
                <w:lang w:bidi="ar"/>
              </w:rPr>
              <w:t xml:space="preserve"> </w:t>
            </w:r>
            <w:r>
              <w:rPr>
                <w:rFonts w:ascii="仿宋" w:eastAsia="仿宋" w:hAnsi="仿宋" w:cs="仿宋" w:hint="eastAsia"/>
                <w:sz w:val="32"/>
                <w:szCs w:val="32"/>
                <w:shd w:val="clear" w:color="auto" w:fill="FFFFFF"/>
                <w:lang w:bidi="ar"/>
              </w:rPr>
              <w:t>峰、邬劲青</w:t>
            </w:r>
          </w:p>
        </w:tc>
      </w:tr>
      <w:tr w:rsidR="000D0776">
        <w:trPr>
          <w:trHeight w:val="240"/>
          <w:jc w:val="center"/>
        </w:trPr>
        <w:tc>
          <w:tcPr>
            <w:tcW w:w="2082" w:type="dxa"/>
            <w:vAlign w:val="center"/>
          </w:tcPr>
          <w:p w:rsidR="000D0776" w:rsidRDefault="00A00AD9">
            <w:pPr>
              <w:spacing w:line="560" w:lineRule="exact"/>
              <w:jc w:val="center"/>
              <w:rPr>
                <w:rFonts w:ascii="仿宋" w:eastAsia="仿宋" w:hAnsi="仿宋" w:cs="仿宋"/>
                <w:sz w:val="32"/>
                <w:szCs w:val="32"/>
                <w:shd w:val="clear" w:color="auto" w:fill="FFFFFF"/>
                <w:lang w:bidi="ar"/>
              </w:rPr>
            </w:pPr>
            <w:r>
              <w:rPr>
                <w:rFonts w:ascii="仿宋" w:eastAsia="仿宋" w:hAnsi="仿宋" w:cs="仿宋" w:hint="eastAsia"/>
                <w:sz w:val="32"/>
                <w:szCs w:val="32"/>
                <w:shd w:val="clear" w:color="auto" w:fill="FFFFFF"/>
                <w:lang w:bidi="ar"/>
              </w:rPr>
              <w:t>成</w:t>
            </w:r>
            <w:r>
              <w:rPr>
                <w:rFonts w:ascii="仿宋" w:eastAsia="仿宋" w:hAnsi="仿宋" w:cs="仿宋" w:hint="eastAsia"/>
                <w:sz w:val="32"/>
                <w:szCs w:val="32"/>
                <w:shd w:val="clear" w:color="auto" w:fill="FFFFFF"/>
                <w:lang w:bidi="ar"/>
              </w:rPr>
              <w:t xml:space="preserve">  </w:t>
            </w:r>
            <w:r>
              <w:rPr>
                <w:rFonts w:ascii="仿宋" w:eastAsia="仿宋" w:hAnsi="仿宋" w:cs="仿宋" w:hint="eastAsia"/>
                <w:sz w:val="32"/>
                <w:szCs w:val="32"/>
                <w:shd w:val="clear" w:color="auto" w:fill="FFFFFF"/>
                <w:lang w:bidi="ar"/>
              </w:rPr>
              <w:t>员</w:t>
            </w:r>
          </w:p>
        </w:tc>
        <w:tc>
          <w:tcPr>
            <w:tcW w:w="6701" w:type="dxa"/>
          </w:tcPr>
          <w:p w:rsidR="000D0776" w:rsidRDefault="00A00AD9">
            <w:pPr>
              <w:spacing w:line="560" w:lineRule="exact"/>
              <w:ind w:leftChars="76" w:left="160" w:firstLineChars="150" w:firstLine="480"/>
              <w:rPr>
                <w:rFonts w:ascii="仿宋" w:eastAsia="仿宋" w:hAnsi="仿宋" w:cs="仿宋"/>
                <w:sz w:val="32"/>
                <w:szCs w:val="32"/>
                <w:shd w:val="clear" w:color="auto" w:fill="FFFFFF"/>
                <w:lang w:bidi="ar"/>
              </w:rPr>
            </w:pPr>
            <w:r>
              <w:rPr>
                <w:rFonts w:ascii="仿宋" w:eastAsia="仿宋" w:hAnsi="仿宋" w:cs="仿宋" w:hint="eastAsia"/>
                <w:sz w:val="32"/>
                <w:szCs w:val="32"/>
                <w:shd w:val="clear" w:color="auto" w:fill="FFFFFF"/>
                <w:lang w:bidi="ar"/>
              </w:rPr>
              <w:t>崔宏亮、黄</w:t>
            </w:r>
            <w:r>
              <w:rPr>
                <w:rFonts w:ascii="仿宋" w:eastAsia="仿宋" w:hAnsi="仿宋" w:cs="仿宋" w:hint="eastAsia"/>
                <w:sz w:val="32"/>
                <w:szCs w:val="32"/>
                <w:shd w:val="clear" w:color="auto" w:fill="FFFFFF"/>
                <w:lang w:bidi="ar"/>
              </w:rPr>
              <w:t xml:space="preserve"> </w:t>
            </w:r>
            <w:r>
              <w:rPr>
                <w:rFonts w:ascii="仿宋" w:eastAsia="仿宋" w:hAnsi="仿宋" w:cs="仿宋" w:hint="eastAsia"/>
                <w:sz w:val="32"/>
                <w:szCs w:val="32"/>
                <w:shd w:val="clear" w:color="auto" w:fill="FFFFFF"/>
                <w:lang w:bidi="ar"/>
              </w:rPr>
              <w:t>伟、刘建华、陶广华</w:t>
            </w:r>
          </w:p>
          <w:p w:rsidR="000D0776" w:rsidRDefault="00A00AD9">
            <w:pPr>
              <w:spacing w:line="560" w:lineRule="exact"/>
              <w:ind w:leftChars="76" w:left="160" w:firstLineChars="150" w:firstLine="480"/>
              <w:rPr>
                <w:rFonts w:ascii="仿宋" w:eastAsia="仿宋" w:hAnsi="仿宋" w:cs="仿宋"/>
                <w:sz w:val="32"/>
                <w:szCs w:val="32"/>
                <w:shd w:val="clear" w:color="auto" w:fill="FFFFFF"/>
                <w:lang w:bidi="ar"/>
              </w:rPr>
            </w:pPr>
            <w:r>
              <w:rPr>
                <w:rFonts w:ascii="仿宋" w:eastAsia="仿宋" w:hAnsi="仿宋" w:cs="仿宋" w:hint="eastAsia"/>
                <w:sz w:val="32"/>
                <w:szCs w:val="32"/>
                <w:shd w:val="clear" w:color="auto" w:fill="FFFFFF"/>
                <w:lang w:bidi="ar"/>
              </w:rPr>
              <w:t>徐</w:t>
            </w:r>
            <w:r>
              <w:rPr>
                <w:rFonts w:ascii="仿宋" w:eastAsia="仿宋" w:hAnsi="仿宋" w:cs="仿宋" w:hint="eastAsia"/>
                <w:sz w:val="32"/>
                <w:szCs w:val="32"/>
                <w:shd w:val="clear" w:color="auto" w:fill="FFFFFF"/>
                <w:lang w:bidi="ar"/>
              </w:rPr>
              <w:t xml:space="preserve">  </w:t>
            </w:r>
            <w:r>
              <w:rPr>
                <w:rFonts w:ascii="仿宋" w:eastAsia="仿宋" w:hAnsi="仿宋" w:cs="仿宋" w:hint="eastAsia"/>
                <w:sz w:val="32"/>
                <w:szCs w:val="32"/>
                <w:shd w:val="clear" w:color="auto" w:fill="FFFFFF"/>
                <w:lang w:bidi="ar"/>
              </w:rPr>
              <w:t>璟、张</w:t>
            </w:r>
            <w:r>
              <w:rPr>
                <w:rFonts w:ascii="仿宋" w:eastAsia="仿宋" w:hAnsi="仿宋" w:cs="仿宋" w:hint="eastAsia"/>
                <w:sz w:val="32"/>
                <w:szCs w:val="32"/>
                <w:shd w:val="clear" w:color="auto" w:fill="FFFFFF"/>
                <w:lang w:bidi="ar"/>
              </w:rPr>
              <w:t xml:space="preserve"> </w:t>
            </w:r>
            <w:r>
              <w:rPr>
                <w:rFonts w:ascii="仿宋" w:eastAsia="仿宋" w:hAnsi="仿宋" w:cs="仿宋" w:hint="eastAsia"/>
                <w:sz w:val="32"/>
                <w:szCs w:val="32"/>
                <w:shd w:val="clear" w:color="auto" w:fill="FFFFFF"/>
                <w:lang w:bidi="ar"/>
              </w:rPr>
              <w:t>蕾、周淑华</w:t>
            </w:r>
            <w:r>
              <w:rPr>
                <w:rFonts w:ascii="仿宋" w:eastAsia="仿宋" w:hAnsi="仿宋" w:cs="仿宋" w:hint="eastAsia"/>
                <w:sz w:val="32"/>
                <w:szCs w:val="32"/>
                <w:shd w:val="clear" w:color="auto" w:fill="FFFFFF"/>
                <w:lang w:bidi="ar"/>
              </w:rPr>
              <w:t>、叶芳</w:t>
            </w:r>
          </w:p>
        </w:tc>
      </w:tr>
      <w:tr w:rsidR="000D0776">
        <w:trPr>
          <w:trHeight w:val="240"/>
          <w:jc w:val="center"/>
        </w:trPr>
        <w:tc>
          <w:tcPr>
            <w:tcW w:w="2082" w:type="dxa"/>
            <w:vAlign w:val="center"/>
          </w:tcPr>
          <w:p w:rsidR="000D0776" w:rsidRDefault="00A00AD9">
            <w:pPr>
              <w:spacing w:line="560" w:lineRule="exact"/>
              <w:jc w:val="center"/>
              <w:rPr>
                <w:rFonts w:ascii="仿宋" w:eastAsia="仿宋" w:hAnsi="仿宋" w:cs="仿宋"/>
                <w:sz w:val="32"/>
                <w:szCs w:val="32"/>
                <w:shd w:val="clear" w:color="auto" w:fill="FFFFFF"/>
                <w:lang w:bidi="ar"/>
              </w:rPr>
            </w:pPr>
            <w:r>
              <w:rPr>
                <w:rFonts w:ascii="仿宋" w:eastAsia="仿宋" w:hAnsi="仿宋" w:cs="仿宋" w:hint="eastAsia"/>
                <w:sz w:val="32"/>
                <w:szCs w:val="32"/>
                <w:shd w:val="clear" w:color="auto" w:fill="FFFFFF"/>
                <w:lang w:bidi="ar"/>
              </w:rPr>
              <w:lastRenderedPageBreak/>
              <w:t>评委二组</w:t>
            </w:r>
          </w:p>
          <w:p w:rsidR="000D0776" w:rsidRDefault="00A00AD9">
            <w:pPr>
              <w:spacing w:line="560" w:lineRule="exact"/>
              <w:jc w:val="center"/>
              <w:rPr>
                <w:rFonts w:ascii="仿宋" w:eastAsia="仿宋" w:hAnsi="仿宋" w:cs="仿宋"/>
                <w:sz w:val="24"/>
                <w:shd w:val="clear" w:color="auto" w:fill="FFFFFF"/>
                <w:lang w:bidi="ar"/>
              </w:rPr>
            </w:pPr>
            <w:r>
              <w:rPr>
                <w:rFonts w:ascii="仿宋" w:eastAsia="仿宋" w:hAnsi="仿宋" w:cs="仿宋" w:hint="eastAsia"/>
                <w:sz w:val="24"/>
                <w:shd w:val="clear" w:color="auto" w:fill="FFFFFF"/>
                <w:lang w:bidi="ar"/>
              </w:rPr>
              <w:t>（技能展示组）</w:t>
            </w:r>
          </w:p>
        </w:tc>
        <w:tc>
          <w:tcPr>
            <w:tcW w:w="6701" w:type="dxa"/>
            <w:vAlign w:val="center"/>
          </w:tcPr>
          <w:p w:rsidR="000D0776" w:rsidRDefault="00A00AD9">
            <w:pPr>
              <w:shd w:val="clear" w:color="auto" w:fill="FFFFFF"/>
              <w:jc w:val="center"/>
              <w:rPr>
                <w:rFonts w:ascii="仿宋" w:eastAsia="仿宋" w:hAnsi="仿宋" w:cs="仿宋"/>
                <w:sz w:val="32"/>
                <w:szCs w:val="32"/>
                <w:shd w:val="clear" w:color="auto" w:fill="FFFFFF"/>
                <w:lang w:bidi="ar"/>
              </w:rPr>
            </w:pPr>
            <w:proofErr w:type="gramStart"/>
            <w:r>
              <w:rPr>
                <w:rFonts w:ascii="仿宋" w:eastAsia="仿宋" w:hAnsi="仿宋" w:cs="仿宋" w:hint="eastAsia"/>
                <w:sz w:val="32"/>
                <w:szCs w:val="32"/>
                <w:shd w:val="clear" w:color="auto" w:fill="FFFFFF"/>
                <w:lang w:bidi="ar"/>
              </w:rPr>
              <w:t>喻</w:t>
            </w:r>
            <w:proofErr w:type="gramEnd"/>
            <w:r>
              <w:rPr>
                <w:rFonts w:ascii="仿宋" w:eastAsia="仿宋" w:hAnsi="仿宋" w:cs="仿宋" w:hint="eastAsia"/>
                <w:sz w:val="32"/>
                <w:szCs w:val="32"/>
                <w:shd w:val="clear" w:color="auto" w:fill="FFFFFF"/>
                <w:lang w:bidi="ar"/>
              </w:rPr>
              <w:t xml:space="preserve"> </w:t>
            </w:r>
            <w:r>
              <w:rPr>
                <w:rFonts w:ascii="仿宋" w:eastAsia="仿宋" w:hAnsi="仿宋" w:cs="仿宋" w:hint="eastAsia"/>
                <w:sz w:val="32"/>
                <w:szCs w:val="32"/>
                <w:shd w:val="clear" w:color="auto" w:fill="FFFFFF"/>
                <w:lang w:bidi="ar"/>
              </w:rPr>
              <w:t xml:space="preserve"> </w:t>
            </w:r>
            <w:r>
              <w:rPr>
                <w:rFonts w:ascii="仿宋" w:eastAsia="仿宋" w:hAnsi="仿宋" w:cs="仿宋" w:hint="eastAsia"/>
                <w:sz w:val="32"/>
                <w:szCs w:val="32"/>
                <w:shd w:val="clear" w:color="auto" w:fill="FFFFFF"/>
                <w:lang w:bidi="ar"/>
              </w:rPr>
              <w:t>峰、何</w:t>
            </w:r>
            <w:r>
              <w:rPr>
                <w:rFonts w:ascii="仿宋" w:eastAsia="仿宋" w:hAnsi="仿宋" w:cs="仿宋" w:hint="eastAsia"/>
                <w:sz w:val="32"/>
                <w:szCs w:val="32"/>
                <w:shd w:val="clear" w:color="auto" w:fill="FFFFFF"/>
                <w:lang w:bidi="ar"/>
              </w:rPr>
              <w:t xml:space="preserve"> </w:t>
            </w:r>
            <w:r>
              <w:rPr>
                <w:rFonts w:ascii="仿宋" w:eastAsia="仿宋" w:hAnsi="仿宋" w:cs="仿宋" w:hint="eastAsia"/>
                <w:sz w:val="32"/>
                <w:szCs w:val="32"/>
                <w:shd w:val="clear" w:color="auto" w:fill="FFFFFF"/>
                <w:lang w:bidi="ar"/>
              </w:rPr>
              <w:t>静、郑淑媛、黄昌国</w:t>
            </w:r>
          </w:p>
        </w:tc>
      </w:tr>
      <w:tr w:rsidR="000D0776">
        <w:trPr>
          <w:trHeight w:val="240"/>
          <w:jc w:val="center"/>
        </w:trPr>
        <w:tc>
          <w:tcPr>
            <w:tcW w:w="2082" w:type="dxa"/>
            <w:vAlign w:val="center"/>
          </w:tcPr>
          <w:p w:rsidR="000D0776" w:rsidRDefault="00A00AD9">
            <w:pPr>
              <w:spacing w:line="560" w:lineRule="exact"/>
              <w:jc w:val="center"/>
              <w:rPr>
                <w:rFonts w:ascii="仿宋" w:eastAsia="仿宋" w:hAnsi="仿宋" w:cs="仿宋"/>
                <w:sz w:val="32"/>
                <w:szCs w:val="32"/>
                <w:shd w:val="clear" w:color="auto" w:fill="FFFFFF"/>
                <w:lang w:bidi="ar"/>
              </w:rPr>
            </w:pPr>
            <w:r>
              <w:rPr>
                <w:rFonts w:ascii="仿宋" w:eastAsia="仿宋" w:hAnsi="仿宋" w:cs="仿宋" w:hint="eastAsia"/>
                <w:sz w:val="32"/>
                <w:szCs w:val="32"/>
                <w:shd w:val="clear" w:color="auto" w:fill="FFFFFF"/>
                <w:lang w:bidi="ar"/>
              </w:rPr>
              <w:t>秘书处成员</w:t>
            </w:r>
          </w:p>
        </w:tc>
        <w:tc>
          <w:tcPr>
            <w:tcW w:w="6701" w:type="dxa"/>
          </w:tcPr>
          <w:p w:rsidR="000D0776" w:rsidRDefault="00A00AD9">
            <w:pPr>
              <w:spacing w:line="560" w:lineRule="exact"/>
              <w:ind w:firstLineChars="200" w:firstLine="640"/>
              <w:rPr>
                <w:rFonts w:ascii="仿宋" w:eastAsia="仿宋" w:hAnsi="仿宋" w:cs="仿宋"/>
                <w:sz w:val="32"/>
                <w:szCs w:val="32"/>
                <w:shd w:val="clear" w:color="auto" w:fill="FFFFFF"/>
                <w:lang w:bidi="ar"/>
              </w:rPr>
            </w:pPr>
            <w:r>
              <w:rPr>
                <w:rFonts w:ascii="仿宋" w:eastAsia="仿宋" w:hAnsi="仿宋" w:cs="仿宋" w:hint="eastAsia"/>
                <w:sz w:val="32"/>
                <w:szCs w:val="32"/>
                <w:shd w:val="clear" w:color="auto" w:fill="FFFFFF"/>
                <w:lang w:bidi="ar"/>
              </w:rPr>
              <w:t>胡睿彪、邓雯雯</w:t>
            </w:r>
          </w:p>
        </w:tc>
      </w:tr>
    </w:tbl>
    <w:p w:rsidR="000D0776" w:rsidRPr="00A00AD9" w:rsidRDefault="00A00AD9">
      <w:pPr>
        <w:spacing w:line="560" w:lineRule="exact"/>
        <w:rPr>
          <w:rFonts w:ascii="黑体" w:eastAsia="黑体" w:hAnsi="黑体"/>
          <w:b/>
          <w:bCs/>
          <w:sz w:val="32"/>
          <w:szCs w:val="32"/>
        </w:rPr>
      </w:pPr>
      <w:r>
        <w:rPr>
          <w:rFonts w:ascii="仿宋" w:eastAsia="仿宋" w:hAnsi="仿宋" w:hint="eastAsia"/>
          <w:color w:val="000000"/>
          <w:sz w:val="32"/>
          <w:szCs w:val="32"/>
        </w:rPr>
        <w:t xml:space="preserve">    </w:t>
      </w:r>
      <w:r w:rsidRPr="00A00AD9">
        <w:rPr>
          <w:rFonts w:ascii="黑体" w:eastAsia="黑体" w:hAnsi="黑体" w:hint="eastAsia"/>
          <w:color w:val="000000"/>
          <w:sz w:val="32"/>
          <w:szCs w:val="32"/>
        </w:rPr>
        <w:t>二</w:t>
      </w:r>
      <w:r w:rsidRPr="00A00AD9">
        <w:rPr>
          <w:rFonts w:ascii="黑体" w:eastAsia="黑体" w:hAnsi="黑体" w:hint="eastAsia"/>
          <w:color w:val="000000"/>
          <w:sz w:val="32"/>
          <w:szCs w:val="32"/>
        </w:rPr>
        <w:t>、</w:t>
      </w:r>
      <w:r w:rsidRPr="00A00AD9">
        <w:rPr>
          <w:rFonts w:ascii="黑体" w:eastAsia="黑体" w:hAnsi="黑体" w:hint="eastAsia"/>
          <w:color w:val="000000"/>
          <w:sz w:val="32"/>
          <w:szCs w:val="32"/>
        </w:rPr>
        <w:t>参与</w:t>
      </w:r>
      <w:r w:rsidRPr="00A00AD9">
        <w:rPr>
          <w:rFonts w:ascii="黑体" w:eastAsia="黑体" w:hAnsi="黑体" w:hint="eastAsia"/>
          <w:color w:val="000000"/>
          <w:sz w:val="32"/>
          <w:szCs w:val="32"/>
        </w:rPr>
        <w:t>对象</w:t>
      </w:r>
    </w:p>
    <w:p w:rsidR="000D0776" w:rsidRDefault="00A00AD9">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全体在校生。</w:t>
      </w:r>
    </w:p>
    <w:p w:rsidR="000D0776" w:rsidRPr="00A00AD9" w:rsidRDefault="00A00AD9">
      <w:pPr>
        <w:spacing w:line="560" w:lineRule="exact"/>
        <w:rPr>
          <w:rFonts w:ascii="黑体" w:eastAsia="黑体" w:hAnsi="黑体"/>
          <w:bCs/>
          <w:color w:val="000000"/>
          <w:sz w:val="32"/>
          <w:szCs w:val="32"/>
        </w:rPr>
      </w:pPr>
      <w:r>
        <w:rPr>
          <w:rFonts w:ascii="仿宋" w:eastAsia="仿宋" w:hAnsi="仿宋" w:hint="eastAsia"/>
          <w:bCs/>
          <w:color w:val="000000"/>
          <w:sz w:val="32"/>
          <w:szCs w:val="32"/>
        </w:rPr>
        <w:t xml:space="preserve">    </w:t>
      </w:r>
      <w:r w:rsidRPr="00A00AD9">
        <w:rPr>
          <w:rFonts w:ascii="黑体" w:eastAsia="黑体" w:hAnsi="黑体" w:hint="eastAsia"/>
          <w:bCs/>
          <w:color w:val="000000"/>
          <w:sz w:val="32"/>
          <w:szCs w:val="32"/>
        </w:rPr>
        <w:t>三</w:t>
      </w:r>
      <w:r w:rsidRPr="00A00AD9">
        <w:rPr>
          <w:rFonts w:ascii="黑体" w:eastAsia="黑体" w:hAnsi="黑体" w:hint="eastAsia"/>
          <w:bCs/>
          <w:color w:val="000000"/>
          <w:sz w:val="32"/>
          <w:szCs w:val="32"/>
        </w:rPr>
        <w:t>、活动形式</w:t>
      </w:r>
    </w:p>
    <w:p w:rsidR="000D0776" w:rsidRDefault="00A00AD9">
      <w:pPr>
        <w:spacing w:line="560" w:lineRule="exact"/>
        <w:rPr>
          <w:rFonts w:ascii="仿宋" w:eastAsia="仿宋" w:hAnsi="仿宋"/>
          <w:bCs/>
          <w:color w:val="000000"/>
          <w:sz w:val="32"/>
          <w:szCs w:val="32"/>
        </w:rPr>
      </w:pPr>
      <w:r>
        <w:rPr>
          <w:rFonts w:ascii="仿宋" w:eastAsia="仿宋" w:hAnsi="仿宋" w:hint="eastAsia"/>
          <w:bCs/>
          <w:color w:val="000000"/>
          <w:sz w:val="32"/>
          <w:szCs w:val="32"/>
        </w:rPr>
        <w:t xml:space="preserve">   </w:t>
      </w:r>
      <w:r>
        <w:rPr>
          <w:rFonts w:ascii="仿宋" w:eastAsia="仿宋" w:hAnsi="仿宋" w:hint="eastAsia"/>
          <w:color w:val="000000"/>
          <w:sz w:val="32"/>
          <w:szCs w:val="32"/>
        </w:rPr>
        <w:t>各项目</w:t>
      </w:r>
      <w:r>
        <w:rPr>
          <w:rFonts w:ascii="仿宋" w:eastAsia="仿宋" w:hAnsi="仿宋" w:hint="eastAsia"/>
          <w:color w:val="000000"/>
          <w:sz w:val="32"/>
          <w:szCs w:val="32"/>
        </w:rPr>
        <w:t>在</w:t>
      </w:r>
      <w:r>
        <w:rPr>
          <w:rFonts w:ascii="仿宋" w:eastAsia="仿宋" w:hAnsi="仿宋" w:hint="eastAsia"/>
          <w:color w:val="000000"/>
          <w:sz w:val="32"/>
          <w:szCs w:val="32"/>
        </w:rPr>
        <w:t>确保安全的前提下按照</w:t>
      </w:r>
      <w:r>
        <w:rPr>
          <w:rFonts w:ascii="仿宋" w:eastAsia="仿宋" w:hAnsi="仿宋" w:hint="eastAsia"/>
          <w:bCs/>
          <w:sz w:val="32"/>
          <w:szCs w:val="32"/>
        </w:rPr>
        <w:t>旅游与发展研究所</w:t>
      </w:r>
      <w:r>
        <w:rPr>
          <w:rFonts w:ascii="仿宋" w:eastAsia="仿宋" w:hAnsi="仿宋" w:hint="eastAsia"/>
          <w:color w:val="000000"/>
          <w:sz w:val="32"/>
          <w:szCs w:val="32"/>
        </w:rPr>
        <w:t>的要求，采用技能体验的形式，</w:t>
      </w:r>
      <w:r>
        <w:rPr>
          <w:rFonts w:ascii="仿宋" w:eastAsia="仿宋" w:hAnsi="仿宋" w:hint="eastAsia"/>
          <w:bCs/>
          <w:color w:val="000000"/>
          <w:sz w:val="32"/>
          <w:szCs w:val="32"/>
        </w:rPr>
        <w:t>全方位开展实景演练，展示各学院技能教育教学成果。</w:t>
      </w:r>
    </w:p>
    <w:p w:rsidR="000D0776" w:rsidRPr="00A00AD9" w:rsidRDefault="00A00AD9">
      <w:pPr>
        <w:spacing w:line="560" w:lineRule="exact"/>
        <w:ind w:firstLineChars="200" w:firstLine="640"/>
        <w:rPr>
          <w:rFonts w:ascii="黑体" w:eastAsia="黑体" w:hAnsi="黑体" w:cs="宋体"/>
          <w:bCs/>
          <w:color w:val="000000"/>
          <w:kern w:val="0"/>
          <w:sz w:val="32"/>
          <w:szCs w:val="32"/>
        </w:rPr>
      </w:pPr>
      <w:r w:rsidRPr="00A00AD9">
        <w:rPr>
          <w:rFonts w:ascii="黑体" w:eastAsia="黑体" w:hAnsi="黑体" w:cs="宋体" w:hint="eastAsia"/>
          <w:bCs/>
          <w:color w:val="000000"/>
          <w:kern w:val="0"/>
          <w:sz w:val="32"/>
          <w:szCs w:val="32"/>
        </w:rPr>
        <w:t>四</w:t>
      </w:r>
      <w:r w:rsidRPr="00A00AD9">
        <w:rPr>
          <w:rFonts w:ascii="黑体" w:eastAsia="黑体" w:hAnsi="黑体" w:cs="宋体" w:hint="eastAsia"/>
          <w:bCs/>
          <w:color w:val="000000"/>
          <w:kern w:val="0"/>
          <w:sz w:val="32"/>
          <w:szCs w:val="32"/>
        </w:rPr>
        <w:t>、</w:t>
      </w:r>
      <w:r w:rsidRPr="00A00AD9">
        <w:rPr>
          <w:rFonts w:ascii="黑体" w:eastAsia="黑体" w:hAnsi="黑体" w:cs="宋体" w:hint="eastAsia"/>
          <w:bCs/>
          <w:color w:val="000000"/>
          <w:kern w:val="0"/>
          <w:sz w:val="32"/>
          <w:szCs w:val="32"/>
        </w:rPr>
        <w:t>奖励</w:t>
      </w:r>
      <w:r w:rsidRPr="00A00AD9">
        <w:rPr>
          <w:rFonts w:ascii="黑体" w:eastAsia="黑体" w:hAnsi="黑体" w:cs="宋体" w:hint="eastAsia"/>
          <w:bCs/>
          <w:color w:val="000000"/>
          <w:kern w:val="0"/>
          <w:sz w:val="32"/>
          <w:szCs w:val="32"/>
        </w:rPr>
        <w:t>办法</w:t>
      </w:r>
    </w:p>
    <w:p w:rsidR="000D0776" w:rsidRDefault="00A00AD9">
      <w:pPr>
        <w:spacing w:line="560" w:lineRule="exact"/>
        <w:ind w:firstLineChars="200" w:firstLine="640"/>
        <w:rPr>
          <w:rFonts w:ascii="仿宋" w:eastAsia="仿宋" w:hAnsi="仿宋"/>
          <w:color w:val="000000"/>
          <w:sz w:val="32"/>
          <w:szCs w:val="32"/>
        </w:rPr>
      </w:pPr>
      <w:proofErr w:type="gramStart"/>
      <w:r>
        <w:rPr>
          <w:rFonts w:ascii="仿宋" w:eastAsia="仿宋" w:hAnsi="仿宋" w:hint="eastAsia"/>
          <w:color w:val="000000"/>
          <w:sz w:val="32"/>
          <w:szCs w:val="32"/>
        </w:rPr>
        <w:t>设组织</w:t>
      </w:r>
      <w:proofErr w:type="gramEnd"/>
      <w:r>
        <w:rPr>
          <w:rFonts w:ascii="仿宋" w:eastAsia="仿宋" w:hAnsi="仿宋" w:hint="eastAsia"/>
          <w:color w:val="000000"/>
          <w:sz w:val="32"/>
          <w:szCs w:val="32"/>
        </w:rPr>
        <w:t>奖。前六名分别记</w:t>
      </w:r>
      <w:r>
        <w:rPr>
          <w:rFonts w:ascii="仿宋" w:eastAsia="仿宋" w:hAnsi="仿宋" w:hint="eastAsia"/>
          <w:color w:val="000000"/>
          <w:sz w:val="32"/>
          <w:szCs w:val="32"/>
        </w:rPr>
        <w:t>6-1</w:t>
      </w:r>
      <w:r>
        <w:rPr>
          <w:rFonts w:ascii="仿宋" w:eastAsia="仿宋" w:hAnsi="仿宋" w:hint="eastAsia"/>
          <w:color w:val="000000"/>
          <w:sz w:val="32"/>
          <w:szCs w:val="32"/>
        </w:rPr>
        <w:t>分，</w:t>
      </w:r>
      <w:r>
        <w:rPr>
          <w:rFonts w:ascii="仿宋" w:eastAsia="仿宋" w:hAnsi="仿宋" w:hint="eastAsia"/>
          <w:color w:val="000000"/>
          <w:sz w:val="32"/>
          <w:szCs w:val="32"/>
        </w:rPr>
        <w:t>作</w:t>
      </w:r>
      <w:r>
        <w:rPr>
          <w:rFonts w:ascii="仿宋" w:eastAsia="仿宋" w:hAnsi="仿宋" w:hint="eastAsia"/>
          <w:color w:val="000000"/>
          <w:sz w:val="32"/>
          <w:szCs w:val="32"/>
        </w:rPr>
        <w:t>为年度教学考核评比加分的依据。</w:t>
      </w:r>
    </w:p>
    <w:p w:rsidR="000D0776" w:rsidRPr="00A00AD9" w:rsidRDefault="00A00AD9">
      <w:pPr>
        <w:spacing w:line="560" w:lineRule="exact"/>
        <w:ind w:firstLineChars="200" w:firstLine="640"/>
        <w:rPr>
          <w:rFonts w:ascii="黑体" w:eastAsia="黑体" w:hAnsi="黑体"/>
          <w:bCs/>
          <w:color w:val="000000"/>
          <w:sz w:val="32"/>
          <w:szCs w:val="32"/>
        </w:rPr>
      </w:pPr>
      <w:r w:rsidRPr="00A00AD9">
        <w:rPr>
          <w:rFonts w:ascii="黑体" w:eastAsia="黑体" w:hAnsi="黑体" w:hint="eastAsia"/>
          <w:bCs/>
          <w:color w:val="000000"/>
          <w:sz w:val="32"/>
          <w:szCs w:val="32"/>
        </w:rPr>
        <w:t>五、具体</w:t>
      </w:r>
      <w:r w:rsidRPr="00A00AD9">
        <w:rPr>
          <w:rFonts w:ascii="黑体" w:eastAsia="黑体" w:hAnsi="黑体" w:hint="eastAsia"/>
          <w:bCs/>
          <w:color w:val="000000"/>
          <w:sz w:val="32"/>
          <w:szCs w:val="32"/>
        </w:rPr>
        <w:t>安排</w:t>
      </w:r>
    </w:p>
    <w:p w:rsidR="000D0776" w:rsidRDefault="00A00AD9">
      <w:pPr>
        <w:widowControl/>
        <w:spacing w:line="560" w:lineRule="exact"/>
        <w:jc w:val="left"/>
        <w:rPr>
          <w:rFonts w:ascii="仿宋" w:eastAsia="仿宋" w:hAnsi="仿宋"/>
          <w:sz w:val="32"/>
          <w:szCs w:val="32"/>
        </w:rPr>
      </w:pPr>
      <w:r>
        <w:rPr>
          <w:rFonts w:ascii="仿宋" w:eastAsia="仿宋" w:hAnsi="仿宋" w:hint="eastAsia"/>
          <w:sz w:val="32"/>
          <w:szCs w:val="32"/>
        </w:rPr>
        <w:t xml:space="preserve">   1.5</w:t>
      </w:r>
      <w:r>
        <w:rPr>
          <w:rFonts w:ascii="仿宋" w:eastAsia="仿宋" w:hAnsi="仿宋" w:hint="eastAsia"/>
          <w:sz w:val="32"/>
          <w:szCs w:val="32"/>
        </w:rPr>
        <w:t>月</w:t>
      </w:r>
      <w:r>
        <w:rPr>
          <w:rFonts w:ascii="仿宋" w:eastAsia="仿宋" w:hAnsi="仿宋" w:hint="eastAsia"/>
          <w:sz w:val="32"/>
          <w:szCs w:val="32"/>
        </w:rPr>
        <w:t>8</w:t>
      </w:r>
      <w:r>
        <w:rPr>
          <w:rFonts w:ascii="仿宋" w:eastAsia="仿宋" w:hAnsi="仿宋" w:hint="eastAsia"/>
          <w:sz w:val="32"/>
          <w:szCs w:val="32"/>
        </w:rPr>
        <w:t>日</w:t>
      </w:r>
      <w:r>
        <w:rPr>
          <w:rFonts w:ascii="仿宋" w:eastAsia="仿宋" w:hAnsi="仿宋" w:hint="eastAsia"/>
          <w:sz w:val="32"/>
          <w:szCs w:val="32"/>
        </w:rPr>
        <w:t>13:30-16:30</w:t>
      </w:r>
      <w:proofErr w:type="gramStart"/>
      <w:r>
        <w:rPr>
          <w:rFonts w:ascii="仿宋" w:eastAsia="仿宋" w:hAnsi="仿宋" w:hint="eastAsia"/>
          <w:sz w:val="32"/>
          <w:szCs w:val="32"/>
        </w:rPr>
        <w:t>各</w:t>
      </w:r>
      <w:proofErr w:type="gramEnd"/>
      <w:r>
        <w:rPr>
          <w:rFonts w:ascii="仿宋" w:eastAsia="仿宋" w:hAnsi="仿宋" w:hint="eastAsia"/>
          <w:sz w:val="32"/>
          <w:szCs w:val="32"/>
        </w:rPr>
        <w:t>相关单位组织活动，校领导、</w:t>
      </w:r>
      <w:r>
        <w:rPr>
          <w:rFonts w:ascii="仿宋" w:eastAsia="仿宋" w:hAnsi="仿宋" w:hint="eastAsia"/>
          <w:color w:val="000000"/>
          <w:sz w:val="32"/>
          <w:szCs w:val="32"/>
        </w:rPr>
        <w:t>组委会成员</w:t>
      </w:r>
      <w:r>
        <w:rPr>
          <w:rFonts w:ascii="仿宋" w:eastAsia="仿宋" w:hAnsi="仿宋" w:hint="eastAsia"/>
          <w:sz w:val="32"/>
          <w:szCs w:val="32"/>
        </w:rPr>
        <w:t>现场观摩助力。</w:t>
      </w:r>
    </w:p>
    <w:p w:rsidR="000D0776" w:rsidRDefault="00A00AD9">
      <w:pPr>
        <w:numPr>
          <w:ilvl w:val="0"/>
          <w:numId w:val="1"/>
        </w:numPr>
        <w:spacing w:line="56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各项</w:t>
      </w:r>
      <w:proofErr w:type="gramStart"/>
      <w:r>
        <w:rPr>
          <w:rFonts w:ascii="仿宋" w:eastAsia="仿宋" w:hAnsi="仿宋" w:hint="eastAsia"/>
          <w:bCs/>
          <w:color w:val="000000"/>
          <w:sz w:val="32"/>
          <w:szCs w:val="32"/>
        </w:rPr>
        <w:t>目活动</w:t>
      </w:r>
      <w:proofErr w:type="gramEnd"/>
      <w:r>
        <w:rPr>
          <w:rFonts w:ascii="仿宋" w:eastAsia="仿宋" w:hAnsi="仿宋" w:hint="eastAsia"/>
          <w:bCs/>
          <w:color w:val="000000"/>
          <w:sz w:val="32"/>
          <w:szCs w:val="32"/>
        </w:rPr>
        <w:t>安排一览表（</w:t>
      </w:r>
      <w:r>
        <w:rPr>
          <w:rFonts w:ascii="仿宋" w:eastAsia="仿宋" w:hAnsi="仿宋" w:hint="eastAsia"/>
          <w:sz w:val="32"/>
          <w:szCs w:val="32"/>
        </w:rPr>
        <w:t>5</w:t>
      </w:r>
      <w:r>
        <w:rPr>
          <w:rFonts w:ascii="仿宋" w:eastAsia="仿宋" w:hAnsi="仿宋" w:hint="eastAsia"/>
          <w:sz w:val="32"/>
          <w:szCs w:val="32"/>
        </w:rPr>
        <w:t>月</w:t>
      </w:r>
      <w:r>
        <w:rPr>
          <w:rFonts w:ascii="仿宋" w:eastAsia="仿宋" w:hAnsi="仿宋" w:hint="eastAsia"/>
          <w:sz w:val="32"/>
          <w:szCs w:val="32"/>
        </w:rPr>
        <w:t>8</w:t>
      </w:r>
      <w:r>
        <w:rPr>
          <w:rFonts w:ascii="仿宋" w:eastAsia="仿宋" w:hAnsi="仿宋" w:hint="eastAsia"/>
          <w:sz w:val="32"/>
          <w:szCs w:val="32"/>
        </w:rPr>
        <w:t>日</w:t>
      </w:r>
      <w:r>
        <w:rPr>
          <w:rFonts w:ascii="仿宋" w:eastAsia="仿宋" w:hAnsi="仿宋" w:hint="eastAsia"/>
          <w:bCs/>
          <w:color w:val="000000"/>
          <w:sz w:val="32"/>
          <w:szCs w:val="32"/>
        </w:rPr>
        <w:t>下午）</w:t>
      </w:r>
    </w:p>
    <w:p w:rsidR="000D0776" w:rsidRDefault="000D0776">
      <w:pPr>
        <w:spacing w:line="560" w:lineRule="exact"/>
        <w:rPr>
          <w:rFonts w:ascii="仿宋" w:eastAsia="仿宋" w:hAnsi="仿宋"/>
          <w:bCs/>
          <w:color w:val="000000"/>
          <w:sz w:val="32"/>
          <w:szCs w:val="3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420"/>
        <w:gridCol w:w="1420"/>
        <w:gridCol w:w="1420"/>
        <w:gridCol w:w="1421"/>
        <w:gridCol w:w="1421"/>
      </w:tblGrid>
      <w:tr w:rsidR="000D0776">
        <w:tc>
          <w:tcPr>
            <w:tcW w:w="1420" w:type="dxa"/>
            <w:shd w:val="clear" w:color="auto" w:fill="auto"/>
          </w:tcPr>
          <w:p w:rsidR="000D0776" w:rsidRDefault="00A00AD9">
            <w:pPr>
              <w:spacing w:line="560" w:lineRule="exact"/>
              <w:rPr>
                <w:rFonts w:ascii="仿宋" w:eastAsia="仿宋" w:hAnsi="仿宋"/>
                <w:bCs/>
                <w:color w:val="000000"/>
                <w:sz w:val="32"/>
                <w:szCs w:val="32"/>
              </w:rPr>
            </w:pPr>
            <w:r>
              <w:rPr>
                <w:rFonts w:ascii="仿宋" w:eastAsia="仿宋" w:hAnsi="仿宋" w:hint="eastAsia"/>
                <w:bCs/>
                <w:color w:val="000000"/>
                <w:sz w:val="32"/>
                <w:szCs w:val="32"/>
              </w:rPr>
              <w:t>序号</w:t>
            </w:r>
          </w:p>
        </w:tc>
        <w:tc>
          <w:tcPr>
            <w:tcW w:w="1420" w:type="dxa"/>
            <w:shd w:val="clear" w:color="auto" w:fill="auto"/>
          </w:tcPr>
          <w:p w:rsidR="000D0776" w:rsidRDefault="00A00AD9">
            <w:pPr>
              <w:spacing w:line="560" w:lineRule="exact"/>
              <w:rPr>
                <w:rFonts w:ascii="仿宋" w:eastAsia="仿宋" w:hAnsi="仿宋"/>
                <w:bCs/>
                <w:color w:val="000000"/>
                <w:sz w:val="32"/>
                <w:szCs w:val="32"/>
              </w:rPr>
            </w:pPr>
            <w:r>
              <w:rPr>
                <w:rFonts w:ascii="仿宋" w:eastAsia="仿宋" w:hAnsi="仿宋" w:hint="eastAsia"/>
                <w:bCs/>
                <w:color w:val="000000"/>
                <w:sz w:val="32"/>
                <w:szCs w:val="32"/>
              </w:rPr>
              <w:t>学院</w:t>
            </w:r>
          </w:p>
        </w:tc>
        <w:tc>
          <w:tcPr>
            <w:tcW w:w="1420" w:type="dxa"/>
            <w:shd w:val="clear" w:color="auto" w:fill="auto"/>
          </w:tcPr>
          <w:p w:rsidR="000D0776" w:rsidRDefault="00A00AD9">
            <w:pPr>
              <w:spacing w:line="560" w:lineRule="exact"/>
              <w:rPr>
                <w:rFonts w:ascii="仿宋" w:eastAsia="仿宋" w:hAnsi="仿宋"/>
                <w:bCs/>
                <w:color w:val="000000"/>
                <w:sz w:val="32"/>
                <w:szCs w:val="32"/>
              </w:rPr>
            </w:pPr>
            <w:r>
              <w:rPr>
                <w:rFonts w:ascii="仿宋" w:eastAsia="仿宋" w:hAnsi="仿宋" w:hint="eastAsia"/>
                <w:bCs/>
                <w:color w:val="000000"/>
                <w:sz w:val="32"/>
                <w:szCs w:val="32"/>
              </w:rPr>
              <w:t>项目名称</w:t>
            </w:r>
          </w:p>
        </w:tc>
        <w:tc>
          <w:tcPr>
            <w:tcW w:w="1420" w:type="dxa"/>
            <w:shd w:val="clear" w:color="auto" w:fill="auto"/>
          </w:tcPr>
          <w:p w:rsidR="000D0776" w:rsidRDefault="00A00AD9">
            <w:pPr>
              <w:spacing w:line="560" w:lineRule="exact"/>
              <w:rPr>
                <w:rFonts w:ascii="仿宋" w:eastAsia="仿宋" w:hAnsi="仿宋"/>
                <w:bCs/>
                <w:color w:val="000000"/>
                <w:sz w:val="32"/>
                <w:szCs w:val="32"/>
              </w:rPr>
            </w:pPr>
            <w:r>
              <w:rPr>
                <w:rFonts w:ascii="仿宋" w:eastAsia="仿宋" w:hAnsi="仿宋" w:hint="eastAsia"/>
                <w:bCs/>
                <w:color w:val="000000"/>
                <w:sz w:val="32"/>
                <w:szCs w:val="32"/>
              </w:rPr>
              <w:t>时间</w:t>
            </w:r>
          </w:p>
        </w:tc>
        <w:tc>
          <w:tcPr>
            <w:tcW w:w="1421" w:type="dxa"/>
            <w:shd w:val="clear" w:color="auto" w:fill="auto"/>
          </w:tcPr>
          <w:p w:rsidR="000D0776" w:rsidRDefault="00A00AD9">
            <w:pPr>
              <w:spacing w:line="560" w:lineRule="exact"/>
              <w:rPr>
                <w:rFonts w:ascii="仿宋" w:eastAsia="仿宋" w:hAnsi="仿宋"/>
                <w:bCs/>
                <w:color w:val="000000"/>
                <w:sz w:val="32"/>
                <w:szCs w:val="32"/>
              </w:rPr>
            </w:pPr>
            <w:r>
              <w:rPr>
                <w:rFonts w:ascii="仿宋" w:eastAsia="仿宋" w:hAnsi="仿宋" w:hint="eastAsia"/>
                <w:bCs/>
                <w:color w:val="000000"/>
                <w:sz w:val="32"/>
                <w:szCs w:val="32"/>
              </w:rPr>
              <w:t>地点</w:t>
            </w:r>
          </w:p>
        </w:tc>
        <w:tc>
          <w:tcPr>
            <w:tcW w:w="1421" w:type="dxa"/>
            <w:shd w:val="clear" w:color="auto" w:fill="auto"/>
          </w:tcPr>
          <w:p w:rsidR="000D0776" w:rsidRDefault="00A00AD9">
            <w:pPr>
              <w:spacing w:line="560" w:lineRule="exact"/>
              <w:rPr>
                <w:rFonts w:ascii="仿宋" w:eastAsia="仿宋" w:hAnsi="仿宋"/>
                <w:bCs/>
                <w:color w:val="000000"/>
                <w:sz w:val="32"/>
                <w:szCs w:val="32"/>
              </w:rPr>
            </w:pPr>
            <w:r>
              <w:rPr>
                <w:rFonts w:ascii="仿宋" w:eastAsia="仿宋" w:hAnsi="仿宋" w:hint="eastAsia"/>
                <w:bCs/>
                <w:color w:val="000000"/>
                <w:sz w:val="32"/>
                <w:szCs w:val="32"/>
              </w:rPr>
              <w:t>联系人</w:t>
            </w:r>
          </w:p>
        </w:tc>
      </w:tr>
      <w:tr w:rsidR="000D0776">
        <w:trPr>
          <w:trHeight w:val="390"/>
        </w:trPr>
        <w:tc>
          <w:tcPr>
            <w:tcW w:w="1420" w:type="dxa"/>
            <w:shd w:val="clear" w:color="auto" w:fill="auto"/>
          </w:tcPr>
          <w:p w:rsidR="000D0776" w:rsidRDefault="00A00AD9">
            <w:pPr>
              <w:spacing w:line="560" w:lineRule="exact"/>
            </w:pPr>
            <w:r>
              <w:rPr>
                <w:rFonts w:hint="eastAsia"/>
              </w:rPr>
              <w:t>1</w:t>
            </w:r>
          </w:p>
        </w:tc>
        <w:tc>
          <w:tcPr>
            <w:tcW w:w="1420" w:type="dxa"/>
            <w:shd w:val="clear" w:color="auto" w:fill="auto"/>
          </w:tcPr>
          <w:p w:rsidR="000D0776" w:rsidRDefault="00A00AD9">
            <w:pPr>
              <w:spacing w:line="560" w:lineRule="exact"/>
            </w:pPr>
            <w:r>
              <w:rPr>
                <w:rFonts w:hint="eastAsia"/>
              </w:rPr>
              <w:t>国际商务学院</w:t>
            </w:r>
          </w:p>
        </w:tc>
        <w:tc>
          <w:tcPr>
            <w:tcW w:w="1420" w:type="dxa"/>
            <w:shd w:val="clear" w:color="auto" w:fill="auto"/>
          </w:tcPr>
          <w:p w:rsidR="000D0776" w:rsidRDefault="00A00AD9">
            <w:pPr>
              <w:spacing w:line="560" w:lineRule="exact"/>
            </w:pPr>
            <w:r>
              <w:rPr>
                <w:rFonts w:hint="eastAsia"/>
              </w:rPr>
              <w:t>你是我的</w:t>
            </w:r>
            <w:proofErr w:type="gramStart"/>
            <w:r>
              <w:rPr>
                <w:rFonts w:hint="eastAsia"/>
              </w:rPr>
              <w:t>”</w:t>
            </w:r>
            <w:proofErr w:type="gramEnd"/>
            <w:r>
              <w:rPr>
                <w:rFonts w:hint="eastAsia"/>
              </w:rPr>
              <w:t>宝</w:t>
            </w:r>
            <w:proofErr w:type="gramStart"/>
            <w:r>
              <w:rPr>
                <w:rFonts w:hint="eastAsia"/>
              </w:rPr>
              <w:t>”</w:t>
            </w:r>
            <w:proofErr w:type="gramEnd"/>
          </w:p>
        </w:tc>
        <w:tc>
          <w:tcPr>
            <w:tcW w:w="1420" w:type="dxa"/>
            <w:shd w:val="clear" w:color="auto" w:fill="auto"/>
          </w:tcPr>
          <w:p w:rsidR="000D0776" w:rsidRDefault="00A00AD9">
            <w:pPr>
              <w:spacing w:line="560" w:lineRule="exact"/>
            </w:pPr>
            <w:r>
              <w:rPr>
                <w:rFonts w:hint="eastAsia"/>
              </w:rPr>
              <w:t>13:30-13:45</w:t>
            </w:r>
          </w:p>
        </w:tc>
        <w:tc>
          <w:tcPr>
            <w:tcW w:w="1421" w:type="dxa"/>
            <w:shd w:val="clear" w:color="auto" w:fill="auto"/>
          </w:tcPr>
          <w:p w:rsidR="000D0776" w:rsidRDefault="00A00AD9">
            <w:pPr>
              <w:spacing w:line="560" w:lineRule="exact"/>
            </w:pPr>
            <w:r>
              <w:rPr>
                <w:rFonts w:hint="eastAsia"/>
              </w:rPr>
              <w:t>二教</w:t>
            </w:r>
            <w:r>
              <w:rPr>
                <w:rFonts w:hint="eastAsia"/>
              </w:rPr>
              <w:t>104</w:t>
            </w:r>
          </w:p>
        </w:tc>
        <w:tc>
          <w:tcPr>
            <w:tcW w:w="1421" w:type="dxa"/>
            <w:shd w:val="clear" w:color="auto" w:fill="auto"/>
          </w:tcPr>
          <w:p w:rsidR="000D0776" w:rsidRDefault="00A00AD9">
            <w:pPr>
              <w:spacing w:line="560" w:lineRule="exact"/>
            </w:pPr>
            <w:r>
              <w:rPr>
                <w:rFonts w:hint="eastAsia"/>
              </w:rPr>
              <w:t>刘思</w:t>
            </w:r>
            <w:r>
              <w:rPr>
                <w:rFonts w:hint="eastAsia"/>
              </w:rPr>
              <w:t>13970018161</w:t>
            </w:r>
          </w:p>
        </w:tc>
      </w:tr>
      <w:tr w:rsidR="000D0776">
        <w:trPr>
          <w:trHeight w:val="405"/>
        </w:trPr>
        <w:tc>
          <w:tcPr>
            <w:tcW w:w="1420" w:type="dxa"/>
            <w:shd w:val="clear" w:color="auto" w:fill="auto"/>
          </w:tcPr>
          <w:p w:rsidR="000D0776" w:rsidRDefault="00A00AD9">
            <w:pPr>
              <w:spacing w:line="560" w:lineRule="exact"/>
            </w:pPr>
            <w:r>
              <w:rPr>
                <w:rFonts w:hint="eastAsia"/>
              </w:rPr>
              <w:t>2</w:t>
            </w:r>
          </w:p>
        </w:tc>
        <w:tc>
          <w:tcPr>
            <w:tcW w:w="1420" w:type="dxa"/>
            <w:shd w:val="clear" w:color="auto" w:fill="auto"/>
          </w:tcPr>
          <w:p w:rsidR="000D0776" w:rsidRDefault="00A00AD9">
            <w:pPr>
              <w:spacing w:line="560" w:lineRule="exact"/>
            </w:pPr>
            <w:r>
              <w:rPr>
                <w:rFonts w:hint="eastAsia"/>
              </w:rPr>
              <w:t>艺术传媒与计算机学院</w:t>
            </w:r>
          </w:p>
        </w:tc>
        <w:tc>
          <w:tcPr>
            <w:tcW w:w="1420" w:type="dxa"/>
            <w:shd w:val="clear" w:color="auto" w:fill="auto"/>
          </w:tcPr>
          <w:p w:rsidR="000D0776" w:rsidRDefault="00A00AD9">
            <w:pPr>
              <w:spacing w:line="560" w:lineRule="exact"/>
            </w:pPr>
            <w:r>
              <w:rPr>
                <w:rFonts w:hint="eastAsia"/>
              </w:rPr>
              <w:t>夏布绣技艺绣坊</w:t>
            </w:r>
          </w:p>
        </w:tc>
        <w:tc>
          <w:tcPr>
            <w:tcW w:w="1420" w:type="dxa"/>
            <w:shd w:val="clear" w:color="auto" w:fill="auto"/>
          </w:tcPr>
          <w:p w:rsidR="000D0776" w:rsidRDefault="00A00AD9">
            <w:pPr>
              <w:spacing w:line="560" w:lineRule="exact"/>
            </w:pPr>
            <w:r>
              <w:rPr>
                <w:rFonts w:hint="eastAsia"/>
              </w:rPr>
              <w:t>13:50-14:05</w:t>
            </w:r>
          </w:p>
        </w:tc>
        <w:tc>
          <w:tcPr>
            <w:tcW w:w="1421" w:type="dxa"/>
            <w:shd w:val="clear" w:color="auto" w:fill="auto"/>
          </w:tcPr>
          <w:p w:rsidR="000D0776" w:rsidRDefault="00A00AD9">
            <w:pPr>
              <w:spacing w:line="560" w:lineRule="exact"/>
            </w:pPr>
            <w:r>
              <w:rPr>
                <w:rFonts w:hint="eastAsia"/>
              </w:rPr>
              <w:t>游客中心</w:t>
            </w:r>
          </w:p>
        </w:tc>
        <w:tc>
          <w:tcPr>
            <w:tcW w:w="1421" w:type="dxa"/>
            <w:shd w:val="clear" w:color="auto" w:fill="auto"/>
          </w:tcPr>
          <w:p w:rsidR="000D0776" w:rsidRDefault="00A00AD9">
            <w:pPr>
              <w:spacing w:line="560" w:lineRule="exact"/>
            </w:pPr>
            <w:r>
              <w:rPr>
                <w:rFonts w:hint="eastAsia"/>
              </w:rPr>
              <w:t>王明昱</w:t>
            </w:r>
            <w:r>
              <w:rPr>
                <w:rFonts w:hint="eastAsia"/>
              </w:rPr>
              <w:t>18170030066</w:t>
            </w:r>
          </w:p>
        </w:tc>
      </w:tr>
      <w:tr w:rsidR="000D0776">
        <w:tc>
          <w:tcPr>
            <w:tcW w:w="1420" w:type="dxa"/>
            <w:shd w:val="clear" w:color="auto" w:fill="auto"/>
          </w:tcPr>
          <w:p w:rsidR="000D0776" w:rsidRDefault="00A00AD9">
            <w:pPr>
              <w:spacing w:line="560" w:lineRule="exact"/>
            </w:pPr>
            <w:r>
              <w:rPr>
                <w:rFonts w:hint="eastAsia"/>
              </w:rPr>
              <w:t>3</w:t>
            </w:r>
          </w:p>
        </w:tc>
        <w:tc>
          <w:tcPr>
            <w:tcW w:w="1420" w:type="dxa"/>
            <w:shd w:val="clear" w:color="auto" w:fill="auto"/>
          </w:tcPr>
          <w:p w:rsidR="000D0776" w:rsidRDefault="00A00AD9">
            <w:pPr>
              <w:spacing w:line="560" w:lineRule="exact"/>
            </w:pPr>
            <w:r>
              <w:rPr>
                <w:rFonts w:hint="eastAsia"/>
              </w:rPr>
              <w:t>旅游学院</w:t>
            </w:r>
          </w:p>
        </w:tc>
        <w:tc>
          <w:tcPr>
            <w:tcW w:w="1420" w:type="dxa"/>
            <w:shd w:val="clear" w:color="auto" w:fill="auto"/>
          </w:tcPr>
          <w:p w:rsidR="000D0776" w:rsidRDefault="00A00AD9">
            <w:pPr>
              <w:spacing w:line="560" w:lineRule="exact"/>
            </w:pPr>
            <w:r>
              <w:rPr>
                <w:rFonts w:hint="eastAsia"/>
              </w:rPr>
              <w:t>美食美时</w:t>
            </w:r>
          </w:p>
        </w:tc>
        <w:tc>
          <w:tcPr>
            <w:tcW w:w="1420" w:type="dxa"/>
            <w:shd w:val="clear" w:color="auto" w:fill="auto"/>
          </w:tcPr>
          <w:p w:rsidR="000D0776" w:rsidRDefault="00A00AD9">
            <w:pPr>
              <w:spacing w:line="560" w:lineRule="exact"/>
            </w:pPr>
            <w:r>
              <w:rPr>
                <w:rFonts w:hint="eastAsia"/>
              </w:rPr>
              <w:t>14:10-14:25</w:t>
            </w:r>
          </w:p>
        </w:tc>
        <w:tc>
          <w:tcPr>
            <w:tcW w:w="1421" w:type="dxa"/>
            <w:shd w:val="clear" w:color="auto" w:fill="auto"/>
          </w:tcPr>
          <w:p w:rsidR="000D0776" w:rsidRDefault="00A00AD9">
            <w:pPr>
              <w:spacing w:line="560" w:lineRule="exact"/>
            </w:pPr>
            <w:r>
              <w:rPr>
                <w:rFonts w:hint="eastAsia"/>
              </w:rPr>
              <w:t>游客中心</w:t>
            </w:r>
          </w:p>
        </w:tc>
        <w:tc>
          <w:tcPr>
            <w:tcW w:w="1421" w:type="dxa"/>
            <w:shd w:val="clear" w:color="auto" w:fill="auto"/>
          </w:tcPr>
          <w:p w:rsidR="000D0776" w:rsidRDefault="00A00AD9">
            <w:pPr>
              <w:spacing w:line="560" w:lineRule="exact"/>
            </w:pPr>
            <w:r>
              <w:rPr>
                <w:rFonts w:hint="eastAsia"/>
              </w:rPr>
              <w:t>李琪</w:t>
            </w:r>
            <w:r>
              <w:rPr>
                <w:rFonts w:hint="eastAsia"/>
              </w:rPr>
              <w:lastRenderedPageBreak/>
              <w:t>13697914060</w:t>
            </w:r>
          </w:p>
        </w:tc>
      </w:tr>
      <w:tr w:rsidR="000D0776">
        <w:tc>
          <w:tcPr>
            <w:tcW w:w="1420" w:type="dxa"/>
            <w:shd w:val="clear" w:color="auto" w:fill="auto"/>
          </w:tcPr>
          <w:p w:rsidR="000D0776" w:rsidRDefault="00A00AD9">
            <w:pPr>
              <w:spacing w:line="560" w:lineRule="exact"/>
            </w:pPr>
            <w:r>
              <w:rPr>
                <w:rFonts w:hint="eastAsia"/>
              </w:rPr>
              <w:lastRenderedPageBreak/>
              <w:t>4</w:t>
            </w:r>
          </w:p>
        </w:tc>
        <w:tc>
          <w:tcPr>
            <w:tcW w:w="1420" w:type="dxa"/>
            <w:shd w:val="clear" w:color="auto" w:fill="auto"/>
          </w:tcPr>
          <w:p w:rsidR="000D0776" w:rsidRDefault="00A00AD9">
            <w:pPr>
              <w:spacing w:line="560" w:lineRule="exact"/>
            </w:pPr>
            <w:r>
              <w:rPr>
                <w:rFonts w:hint="eastAsia"/>
              </w:rPr>
              <w:t>马克思主义学院</w:t>
            </w:r>
          </w:p>
        </w:tc>
        <w:tc>
          <w:tcPr>
            <w:tcW w:w="1420" w:type="dxa"/>
            <w:shd w:val="clear" w:color="auto" w:fill="auto"/>
          </w:tcPr>
          <w:p w:rsidR="000D0776" w:rsidRDefault="00A00AD9">
            <w:pPr>
              <w:spacing w:line="560" w:lineRule="exact"/>
            </w:pPr>
            <w:r>
              <w:rPr>
                <w:rFonts w:hint="eastAsia"/>
              </w:rPr>
              <w:t>心能素质拓展</w:t>
            </w:r>
          </w:p>
        </w:tc>
        <w:tc>
          <w:tcPr>
            <w:tcW w:w="1420" w:type="dxa"/>
            <w:shd w:val="clear" w:color="auto" w:fill="auto"/>
          </w:tcPr>
          <w:p w:rsidR="000D0776" w:rsidRDefault="00A00AD9">
            <w:pPr>
              <w:spacing w:line="560" w:lineRule="exact"/>
            </w:pPr>
            <w:r>
              <w:rPr>
                <w:rFonts w:hint="eastAsia"/>
              </w:rPr>
              <w:t>14:30-14:45</w:t>
            </w:r>
          </w:p>
        </w:tc>
        <w:tc>
          <w:tcPr>
            <w:tcW w:w="1421" w:type="dxa"/>
            <w:shd w:val="clear" w:color="auto" w:fill="auto"/>
          </w:tcPr>
          <w:p w:rsidR="000D0776" w:rsidRDefault="00A00AD9">
            <w:pPr>
              <w:spacing w:line="560" w:lineRule="exact"/>
            </w:pPr>
            <w:r>
              <w:rPr>
                <w:rFonts w:hint="eastAsia"/>
              </w:rPr>
              <w:t>素质拓展基地</w:t>
            </w:r>
          </w:p>
        </w:tc>
        <w:tc>
          <w:tcPr>
            <w:tcW w:w="1421" w:type="dxa"/>
            <w:shd w:val="clear" w:color="auto" w:fill="auto"/>
          </w:tcPr>
          <w:p w:rsidR="000D0776" w:rsidRDefault="00A00AD9">
            <w:pPr>
              <w:spacing w:line="560" w:lineRule="exact"/>
            </w:pPr>
            <w:r>
              <w:rPr>
                <w:rFonts w:hint="eastAsia"/>
              </w:rPr>
              <w:t>李昭华</w:t>
            </w:r>
            <w:r>
              <w:rPr>
                <w:rFonts w:hint="eastAsia"/>
              </w:rPr>
              <w:t>13755640042</w:t>
            </w:r>
          </w:p>
        </w:tc>
      </w:tr>
      <w:tr w:rsidR="000D0776">
        <w:tc>
          <w:tcPr>
            <w:tcW w:w="1420" w:type="dxa"/>
            <w:shd w:val="clear" w:color="auto" w:fill="auto"/>
          </w:tcPr>
          <w:p w:rsidR="000D0776" w:rsidRDefault="00A00AD9">
            <w:pPr>
              <w:spacing w:line="560" w:lineRule="exact"/>
            </w:pPr>
            <w:r>
              <w:rPr>
                <w:rFonts w:hint="eastAsia"/>
              </w:rPr>
              <w:t>5</w:t>
            </w:r>
          </w:p>
        </w:tc>
        <w:tc>
          <w:tcPr>
            <w:tcW w:w="1420" w:type="dxa"/>
            <w:shd w:val="clear" w:color="auto" w:fill="auto"/>
          </w:tcPr>
          <w:p w:rsidR="000D0776" w:rsidRDefault="00A00AD9">
            <w:pPr>
              <w:spacing w:line="560" w:lineRule="exact"/>
            </w:pPr>
            <w:r>
              <w:rPr>
                <w:rFonts w:hint="eastAsia"/>
              </w:rPr>
              <w:t>机电与建筑工程学院</w:t>
            </w:r>
          </w:p>
        </w:tc>
        <w:tc>
          <w:tcPr>
            <w:tcW w:w="1420" w:type="dxa"/>
            <w:shd w:val="clear" w:color="auto" w:fill="auto"/>
          </w:tcPr>
          <w:p w:rsidR="000D0776" w:rsidRDefault="00A00AD9">
            <w:pPr>
              <w:spacing w:line="560" w:lineRule="exact"/>
            </w:pPr>
            <w:r>
              <w:rPr>
                <w:rFonts w:hint="eastAsia"/>
              </w:rPr>
              <w:t>汽车生活体验</w:t>
            </w:r>
          </w:p>
        </w:tc>
        <w:tc>
          <w:tcPr>
            <w:tcW w:w="1420" w:type="dxa"/>
            <w:shd w:val="clear" w:color="auto" w:fill="auto"/>
          </w:tcPr>
          <w:p w:rsidR="000D0776" w:rsidRDefault="00A00AD9">
            <w:pPr>
              <w:spacing w:line="560" w:lineRule="exact"/>
            </w:pPr>
            <w:r>
              <w:rPr>
                <w:rFonts w:hint="eastAsia"/>
              </w:rPr>
              <w:t>14:50-15:05</w:t>
            </w:r>
          </w:p>
        </w:tc>
        <w:tc>
          <w:tcPr>
            <w:tcW w:w="1421" w:type="dxa"/>
            <w:shd w:val="clear" w:color="auto" w:fill="auto"/>
          </w:tcPr>
          <w:p w:rsidR="000D0776" w:rsidRDefault="00A00AD9">
            <w:pPr>
              <w:spacing w:line="560" w:lineRule="exact"/>
            </w:pPr>
            <w:r>
              <w:rPr>
                <w:rFonts w:hint="eastAsia"/>
              </w:rPr>
              <w:t>汽车实训基地</w:t>
            </w:r>
          </w:p>
        </w:tc>
        <w:tc>
          <w:tcPr>
            <w:tcW w:w="1421" w:type="dxa"/>
            <w:shd w:val="clear" w:color="auto" w:fill="auto"/>
          </w:tcPr>
          <w:p w:rsidR="000D0776" w:rsidRDefault="00A00AD9">
            <w:pPr>
              <w:spacing w:line="560" w:lineRule="exact"/>
            </w:pPr>
            <w:r>
              <w:rPr>
                <w:rFonts w:hint="eastAsia"/>
              </w:rPr>
              <w:t>罗军华</w:t>
            </w:r>
            <w:r>
              <w:rPr>
                <w:rFonts w:hint="eastAsia"/>
              </w:rPr>
              <w:t>15079089875</w:t>
            </w:r>
          </w:p>
        </w:tc>
      </w:tr>
      <w:tr w:rsidR="000D0776">
        <w:tc>
          <w:tcPr>
            <w:tcW w:w="1420" w:type="dxa"/>
            <w:shd w:val="clear" w:color="auto" w:fill="auto"/>
          </w:tcPr>
          <w:p w:rsidR="000D0776" w:rsidRDefault="00A00AD9">
            <w:pPr>
              <w:spacing w:line="560" w:lineRule="exact"/>
            </w:pPr>
            <w:r>
              <w:rPr>
                <w:rFonts w:hint="eastAsia"/>
              </w:rPr>
              <w:t>6</w:t>
            </w:r>
          </w:p>
        </w:tc>
        <w:tc>
          <w:tcPr>
            <w:tcW w:w="1420" w:type="dxa"/>
            <w:shd w:val="clear" w:color="auto" w:fill="auto"/>
          </w:tcPr>
          <w:p w:rsidR="000D0776" w:rsidRDefault="00A00AD9">
            <w:pPr>
              <w:spacing w:line="560" w:lineRule="exact"/>
            </w:pPr>
            <w:r>
              <w:rPr>
                <w:rFonts w:hint="eastAsia"/>
              </w:rPr>
              <w:t>体育学院</w:t>
            </w:r>
          </w:p>
        </w:tc>
        <w:tc>
          <w:tcPr>
            <w:tcW w:w="1420" w:type="dxa"/>
            <w:shd w:val="clear" w:color="auto" w:fill="auto"/>
          </w:tcPr>
          <w:p w:rsidR="000D0776" w:rsidRDefault="00A00AD9">
            <w:pPr>
              <w:spacing w:line="560" w:lineRule="exact"/>
            </w:pPr>
            <w:r>
              <w:rPr>
                <w:rFonts w:hint="eastAsia"/>
              </w:rPr>
              <w:t>健康之家</w:t>
            </w:r>
          </w:p>
        </w:tc>
        <w:tc>
          <w:tcPr>
            <w:tcW w:w="1420" w:type="dxa"/>
            <w:shd w:val="clear" w:color="auto" w:fill="auto"/>
          </w:tcPr>
          <w:p w:rsidR="000D0776" w:rsidRDefault="00A00AD9">
            <w:pPr>
              <w:spacing w:line="560" w:lineRule="exact"/>
            </w:pPr>
            <w:r>
              <w:rPr>
                <w:rFonts w:hint="eastAsia"/>
              </w:rPr>
              <w:t>15:10-15:25</w:t>
            </w:r>
          </w:p>
        </w:tc>
        <w:tc>
          <w:tcPr>
            <w:tcW w:w="1421" w:type="dxa"/>
            <w:shd w:val="clear" w:color="auto" w:fill="auto"/>
          </w:tcPr>
          <w:p w:rsidR="000D0776" w:rsidRDefault="00A00AD9">
            <w:pPr>
              <w:spacing w:line="560" w:lineRule="exact"/>
            </w:pPr>
            <w:r>
              <w:rPr>
                <w:rFonts w:hint="eastAsia"/>
              </w:rPr>
              <w:t>熊猫健身馆</w:t>
            </w:r>
            <w:r>
              <w:rPr>
                <w:rFonts w:hint="eastAsia"/>
              </w:rPr>
              <w:t>(</w:t>
            </w:r>
            <w:r>
              <w:rPr>
                <w:rFonts w:hint="eastAsia"/>
              </w:rPr>
              <w:t>二食堂</w:t>
            </w:r>
            <w:r>
              <w:rPr>
                <w:rFonts w:hint="eastAsia"/>
              </w:rPr>
              <w:t>2</w:t>
            </w:r>
            <w:r>
              <w:rPr>
                <w:rFonts w:hint="eastAsia"/>
              </w:rPr>
              <w:t>楼）</w:t>
            </w:r>
          </w:p>
        </w:tc>
        <w:tc>
          <w:tcPr>
            <w:tcW w:w="1421" w:type="dxa"/>
            <w:shd w:val="clear" w:color="auto" w:fill="auto"/>
          </w:tcPr>
          <w:p w:rsidR="000D0776" w:rsidRDefault="00A00AD9">
            <w:pPr>
              <w:spacing w:line="560" w:lineRule="exact"/>
            </w:pPr>
            <w:r>
              <w:rPr>
                <w:rFonts w:hint="eastAsia"/>
              </w:rPr>
              <w:t>叶自青</w:t>
            </w:r>
            <w:r>
              <w:rPr>
                <w:rFonts w:hint="eastAsia"/>
              </w:rPr>
              <w:t>13970962421</w:t>
            </w:r>
          </w:p>
        </w:tc>
      </w:tr>
      <w:tr w:rsidR="000D0776">
        <w:tc>
          <w:tcPr>
            <w:tcW w:w="1420" w:type="dxa"/>
            <w:shd w:val="clear" w:color="auto" w:fill="auto"/>
          </w:tcPr>
          <w:p w:rsidR="000D0776" w:rsidRDefault="00A00AD9">
            <w:pPr>
              <w:spacing w:line="560" w:lineRule="exact"/>
            </w:pPr>
            <w:r>
              <w:rPr>
                <w:rFonts w:hint="eastAsia"/>
              </w:rPr>
              <w:t>7</w:t>
            </w:r>
          </w:p>
        </w:tc>
        <w:tc>
          <w:tcPr>
            <w:tcW w:w="1420" w:type="dxa"/>
            <w:shd w:val="clear" w:color="auto" w:fill="auto"/>
          </w:tcPr>
          <w:p w:rsidR="000D0776" w:rsidRDefault="00A00AD9">
            <w:pPr>
              <w:spacing w:line="560" w:lineRule="exact"/>
            </w:pPr>
            <w:r>
              <w:rPr>
                <w:rFonts w:hint="eastAsia"/>
              </w:rPr>
              <w:t>旅游学院</w:t>
            </w:r>
          </w:p>
        </w:tc>
        <w:tc>
          <w:tcPr>
            <w:tcW w:w="1420" w:type="dxa"/>
            <w:shd w:val="clear" w:color="auto" w:fill="auto"/>
          </w:tcPr>
          <w:p w:rsidR="000D0776" w:rsidRDefault="00A00AD9">
            <w:pPr>
              <w:spacing w:line="560" w:lineRule="exact"/>
            </w:pPr>
            <w:r>
              <w:rPr>
                <w:rFonts w:hint="eastAsia"/>
              </w:rPr>
              <w:t>风景</w:t>
            </w:r>
            <w:proofErr w:type="gramStart"/>
            <w:r>
              <w:rPr>
                <w:rFonts w:hint="eastAsia"/>
              </w:rPr>
              <w:t>独好展</w:t>
            </w:r>
            <w:proofErr w:type="gramEnd"/>
          </w:p>
        </w:tc>
        <w:tc>
          <w:tcPr>
            <w:tcW w:w="1420" w:type="dxa"/>
            <w:shd w:val="clear" w:color="auto" w:fill="auto"/>
          </w:tcPr>
          <w:p w:rsidR="000D0776" w:rsidRDefault="00A00AD9">
            <w:pPr>
              <w:spacing w:line="560" w:lineRule="exact"/>
            </w:pPr>
            <w:r>
              <w:rPr>
                <w:rFonts w:hint="eastAsia"/>
              </w:rPr>
              <w:t>15:30-15:50</w:t>
            </w:r>
          </w:p>
        </w:tc>
        <w:tc>
          <w:tcPr>
            <w:tcW w:w="1421" w:type="dxa"/>
            <w:vMerge w:val="restart"/>
            <w:shd w:val="clear" w:color="auto" w:fill="auto"/>
            <w:vAlign w:val="center"/>
          </w:tcPr>
          <w:p w:rsidR="000D0776" w:rsidRDefault="00A00AD9">
            <w:pPr>
              <w:spacing w:line="560" w:lineRule="exact"/>
            </w:pPr>
            <w:r>
              <w:rPr>
                <w:rFonts w:hint="eastAsia"/>
              </w:rPr>
              <w:t>旅游实训大楼一楼</w:t>
            </w:r>
          </w:p>
        </w:tc>
        <w:tc>
          <w:tcPr>
            <w:tcW w:w="1421" w:type="dxa"/>
            <w:shd w:val="clear" w:color="auto" w:fill="auto"/>
          </w:tcPr>
          <w:p w:rsidR="000D0776" w:rsidRDefault="00A00AD9">
            <w:pPr>
              <w:spacing w:line="560" w:lineRule="exact"/>
            </w:pPr>
            <w:r>
              <w:rPr>
                <w:rFonts w:hint="eastAsia"/>
              </w:rPr>
              <w:t>周凯</w:t>
            </w:r>
            <w:r>
              <w:rPr>
                <w:rFonts w:hint="eastAsia"/>
              </w:rPr>
              <w:t>18507003663</w:t>
            </w:r>
          </w:p>
        </w:tc>
      </w:tr>
      <w:tr w:rsidR="000D0776">
        <w:tc>
          <w:tcPr>
            <w:tcW w:w="1420" w:type="dxa"/>
            <w:shd w:val="clear" w:color="auto" w:fill="auto"/>
          </w:tcPr>
          <w:p w:rsidR="000D0776" w:rsidRDefault="00A00AD9">
            <w:pPr>
              <w:spacing w:line="560" w:lineRule="exact"/>
            </w:pPr>
            <w:r>
              <w:rPr>
                <w:rFonts w:hint="eastAsia"/>
              </w:rPr>
              <w:t>8</w:t>
            </w:r>
          </w:p>
        </w:tc>
        <w:tc>
          <w:tcPr>
            <w:tcW w:w="1420" w:type="dxa"/>
            <w:shd w:val="clear" w:color="auto" w:fill="auto"/>
          </w:tcPr>
          <w:p w:rsidR="000D0776" w:rsidRDefault="00A00AD9">
            <w:pPr>
              <w:spacing w:line="560" w:lineRule="exact"/>
            </w:pPr>
            <w:r>
              <w:rPr>
                <w:rFonts w:hint="eastAsia"/>
              </w:rPr>
              <w:t>旅游学院</w:t>
            </w:r>
          </w:p>
        </w:tc>
        <w:tc>
          <w:tcPr>
            <w:tcW w:w="1420" w:type="dxa"/>
            <w:shd w:val="clear" w:color="auto" w:fill="auto"/>
          </w:tcPr>
          <w:p w:rsidR="000D0776" w:rsidRDefault="00A00AD9">
            <w:pPr>
              <w:spacing w:line="560" w:lineRule="exact"/>
            </w:pPr>
            <w:r>
              <w:rPr>
                <w:rFonts w:hint="eastAsia"/>
              </w:rPr>
              <w:t>“救”在这里</w:t>
            </w:r>
          </w:p>
        </w:tc>
        <w:tc>
          <w:tcPr>
            <w:tcW w:w="1420" w:type="dxa"/>
            <w:shd w:val="clear" w:color="auto" w:fill="auto"/>
          </w:tcPr>
          <w:p w:rsidR="000D0776" w:rsidRDefault="00A00AD9">
            <w:pPr>
              <w:spacing w:line="560" w:lineRule="exact"/>
            </w:pPr>
            <w:r>
              <w:rPr>
                <w:rFonts w:hint="eastAsia"/>
              </w:rPr>
              <w:t>15:55-16:15</w:t>
            </w:r>
          </w:p>
        </w:tc>
        <w:tc>
          <w:tcPr>
            <w:tcW w:w="1421" w:type="dxa"/>
            <w:vMerge/>
            <w:shd w:val="clear" w:color="auto" w:fill="auto"/>
          </w:tcPr>
          <w:p w:rsidR="000D0776" w:rsidRDefault="000D0776">
            <w:pPr>
              <w:spacing w:line="560" w:lineRule="exact"/>
            </w:pPr>
          </w:p>
        </w:tc>
        <w:tc>
          <w:tcPr>
            <w:tcW w:w="1421" w:type="dxa"/>
            <w:shd w:val="clear" w:color="auto" w:fill="auto"/>
          </w:tcPr>
          <w:p w:rsidR="000D0776" w:rsidRDefault="00A00AD9">
            <w:pPr>
              <w:spacing w:line="560" w:lineRule="exact"/>
            </w:pPr>
            <w:r>
              <w:rPr>
                <w:rFonts w:hint="eastAsia"/>
              </w:rPr>
              <w:t>郭蓓</w:t>
            </w:r>
            <w:r>
              <w:rPr>
                <w:rFonts w:hint="eastAsia"/>
              </w:rPr>
              <w:t>18607008886</w:t>
            </w:r>
          </w:p>
        </w:tc>
      </w:tr>
      <w:tr w:rsidR="000D0776">
        <w:tc>
          <w:tcPr>
            <w:tcW w:w="1420" w:type="dxa"/>
            <w:shd w:val="clear" w:color="auto" w:fill="auto"/>
          </w:tcPr>
          <w:p w:rsidR="000D0776" w:rsidRDefault="00A00AD9">
            <w:pPr>
              <w:spacing w:line="560" w:lineRule="exact"/>
            </w:pPr>
            <w:r>
              <w:rPr>
                <w:rFonts w:hint="eastAsia"/>
              </w:rPr>
              <w:t>9</w:t>
            </w:r>
          </w:p>
        </w:tc>
        <w:tc>
          <w:tcPr>
            <w:tcW w:w="1420" w:type="dxa"/>
            <w:shd w:val="clear" w:color="auto" w:fill="auto"/>
          </w:tcPr>
          <w:p w:rsidR="000D0776" w:rsidRDefault="00A00AD9">
            <w:pPr>
              <w:spacing w:line="560" w:lineRule="exact"/>
            </w:pPr>
            <w:r>
              <w:rPr>
                <w:rFonts w:hint="eastAsia"/>
              </w:rPr>
              <w:t>艺术传媒与计算机学院</w:t>
            </w:r>
          </w:p>
        </w:tc>
        <w:tc>
          <w:tcPr>
            <w:tcW w:w="1420" w:type="dxa"/>
            <w:shd w:val="clear" w:color="auto" w:fill="auto"/>
          </w:tcPr>
          <w:p w:rsidR="000D0776" w:rsidRDefault="00A00AD9">
            <w:pPr>
              <w:spacing w:line="560" w:lineRule="exact"/>
            </w:pPr>
            <w:r>
              <w:rPr>
                <w:rFonts w:hint="eastAsia"/>
              </w:rPr>
              <w:t>电脑维修维护体验</w:t>
            </w:r>
          </w:p>
        </w:tc>
        <w:tc>
          <w:tcPr>
            <w:tcW w:w="1420" w:type="dxa"/>
            <w:shd w:val="clear" w:color="auto" w:fill="auto"/>
          </w:tcPr>
          <w:p w:rsidR="000D0776" w:rsidRDefault="00A00AD9">
            <w:pPr>
              <w:spacing w:line="560" w:lineRule="exact"/>
            </w:pPr>
            <w:r>
              <w:rPr>
                <w:rFonts w:hint="eastAsia"/>
              </w:rPr>
              <w:t>16:20-16:30</w:t>
            </w:r>
          </w:p>
        </w:tc>
        <w:tc>
          <w:tcPr>
            <w:tcW w:w="1421" w:type="dxa"/>
            <w:shd w:val="clear" w:color="auto" w:fill="auto"/>
          </w:tcPr>
          <w:p w:rsidR="000D0776" w:rsidRDefault="00A00AD9">
            <w:pPr>
              <w:spacing w:line="560" w:lineRule="exact"/>
            </w:pPr>
            <w:r>
              <w:rPr>
                <w:rFonts w:hint="eastAsia"/>
              </w:rPr>
              <w:t>新宇社区</w:t>
            </w:r>
          </w:p>
        </w:tc>
        <w:tc>
          <w:tcPr>
            <w:tcW w:w="1421" w:type="dxa"/>
            <w:shd w:val="clear" w:color="auto" w:fill="auto"/>
          </w:tcPr>
          <w:p w:rsidR="000D0776" w:rsidRDefault="00A00AD9">
            <w:pPr>
              <w:spacing w:line="560" w:lineRule="exact"/>
            </w:pPr>
            <w:r>
              <w:rPr>
                <w:rFonts w:hint="eastAsia"/>
              </w:rPr>
              <w:t>金</w:t>
            </w:r>
            <w:r>
              <w:rPr>
                <w:rFonts w:hint="eastAsia"/>
              </w:rPr>
              <w:t xml:space="preserve"> </w:t>
            </w:r>
            <w:r>
              <w:t xml:space="preserve">      </w:t>
            </w:r>
            <w:proofErr w:type="gramStart"/>
            <w:r>
              <w:rPr>
                <w:rFonts w:hint="eastAsia"/>
              </w:rPr>
              <w:t>鑫</w:t>
            </w:r>
            <w:bookmarkStart w:id="0" w:name="_GoBack"/>
            <w:bookmarkEnd w:id="0"/>
            <w:proofErr w:type="gramEnd"/>
          </w:p>
          <w:p w:rsidR="000D0776" w:rsidRDefault="00A00AD9">
            <w:pPr>
              <w:spacing w:line="560" w:lineRule="exact"/>
            </w:pPr>
            <w:r>
              <w:rPr>
                <w:rFonts w:hint="eastAsia"/>
              </w:rPr>
              <w:t>13807042544</w:t>
            </w:r>
          </w:p>
        </w:tc>
      </w:tr>
    </w:tbl>
    <w:p w:rsidR="000D0776" w:rsidRDefault="000D0776">
      <w:pPr>
        <w:spacing w:line="560" w:lineRule="exact"/>
      </w:pPr>
    </w:p>
    <w:p w:rsidR="000D0776" w:rsidRDefault="00A00AD9" w:rsidP="00A00AD9">
      <w:pPr>
        <w:wordWrap w:val="0"/>
        <w:spacing w:line="560" w:lineRule="exact"/>
        <w:jc w:val="right"/>
        <w:rPr>
          <w:rFonts w:ascii="仿宋" w:eastAsia="仿宋" w:hAnsi="仿宋"/>
          <w:sz w:val="32"/>
          <w:szCs w:val="32"/>
        </w:rPr>
      </w:pPr>
      <w:r>
        <w:rPr>
          <w:rFonts w:ascii="仿宋" w:eastAsia="仿宋" w:hAnsi="仿宋" w:hint="eastAsia"/>
          <w:sz w:val="32"/>
          <w:szCs w:val="32"/>
        </w:rPr>
        <w:t xml:space="preserve">教务处 </w:t>
      </w:r>
      <w:r>
        <w:rPr>
          <w:rFonts w:ascii="仿宋" w:eastAsia="仿宋" w:hAnsi="仿宋"/>
          <w:sz w:val="32"/>
          <w:szCs w:val="32"/>
        </w:rPr>
        <w:t xml:space="preserve"> </w:t>
      </w:r>
    </w:p>
    <w:p w:rsidR="000D0776" w:rsidRPr="00A00AD9" w:rsidRDefault="00A00AD9" w:rsidP="00A00AD9">
      <w:pPr>
        <w:jc w:val="right"/>
        <w:rPr>
          <w:rFonts w:ascii="仿宋" w:eastAsia="仿宋" w:hAnsi="仿宋" w:hint="eastAsia"/>
          <w:sz w:val="32"/>
          <w:szCs w:val="32"/>
        </w:rPr>
      </w:pPr>
      <w:r>
        <w:rPr>
          <w:rFonts w:ascii="仿宋" w:eastAsia="仿宋" w:hAnsi="仿宋" w:hint="eastAsia"/>
          <w:sz w:val="32"/>
          <w:szCs w:val="32"/>
        </w:rPr>
        <w:t>2019</w:t>
      </w:r>
      <w:r>
        <w:rPr>
          <w:rFonts w:ascii="仿宋" w:eastAsia="仿宋" w:hAnsi="仿宋" w:hint="eastAsia"/>
          <w:sz w:val="32"/>
          <w:szCs w:val="32"/>
        </w:rPr>
        <w:t>年</w:t>
      </w:r>
      <w:r>
        <w:rPr>
          <w:rFonts w:ascii="仿宋" w:eastAsia="仿宋" w:hAnsi="仿宋" w:hint="eastAsia"/>
          <w:sz w:val="32"/>
          <w:szCs w:val="32"/>
        </w:rPr>
        <w:t>4</w:t>
      </w:r>
      <w:r>
        <w:rPr>
          <w:rFonts w:ascii="仿宋" w:eastAsia="仿宋" w:hAnsi="仿宋" w:hint="eastAsia"/>
          <w:sz w:val="32"/>
          <w:szCs w:val="32"/>
        </w:rPr>
        <w:t>月</w:t>
      </w:r>
    </w:p>
    <w:sectPr w:rsidR="000D0776" w:rsidRPr="00A00A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A4389F"/>
    <w:multiLevelType w:val="singleLevel"/>
    <w:tmpl w:val="33A4389F"/>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7B0659"/>
    <w:rsid w:val="000D0776"/>
    <w:rsid w:val="00A00AD9"/>
    <w:rsid w:val="22D06D42"/>
    <w:rsid w:val="322D72DA"/>
    <w:rsid w:val="367B0659"/>
    <w:rsid w:val="5D6766F7"/>
    <w:rsid w:val="61E40E5A"/>
    <w:rsid w:val="7D692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4E3B3F-812B-4E55-B674-CDF84975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欣欣爱jessie</dc:creator>
  <cp:lastModifiedBy>Zichen</cp:lastModifiedBy>
  <cp:revision>2</cp:revision>
  <cp:lastPrinted>2019-04-24T08:08:00Z</cp:lastPrinted>
  <dcterms:created xsi:type="dcterms:W3CDTF">2019-04-24T04:11:00Z</dcterms:created>
  <dcterms:modified xsi:type="dcterms:W3CDTF">2019-04-28T02:59:00Z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